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AD" w:rsidRPr="006365AD" w:rsidRDefault="00C32503" w:rsidP="006365AD">
      <w:pPr>
        <w:suppressAutoHyphens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2</w:t>
      </w:r>
      <w:r w:rsidR="006365AD" w:rsidRPr="006365AD">
        <w:rPr>
          <w:i/>
          <w:sz w:val="22"/>
          <w:szCs w:val="22"/>
        </w:rPr>
        <w:t xml:space="preserve"> do Regulamin</w:t>
      </w:r>
      <w:r w:rsidR="001A2A75">
        <w:rPr>
          <w:i/>
          <w:sz w:val="22"/>
          <w:szCs w:val="22"/>
        </w:rPr>
        <w:t>u</w:t>
      </w:r>
      <w:r w:rsidR="006365AD" w:rsidRPr="006365AD">
        <w:rPr>
          <w:i/>
          <w:sz w:val="22"/>
          <w:szCs w:val="22"/>
        </w:rPr>
        <w:t xml:space="preserve"> </w:t>
      </w:r>
      <w:r w:rsidR="006365AD" w:rsidRPr="006365AD">
        <w:rPr>
          <w:i/>
          <w:sz w:val="22"/>
          <w:szCs w:val="22"/>
        </w:rPr>
        <w:br/>
        <w:t xml:space="preserve">naboru propozycji projektów w ramach przygotowania </w:t>
      </w:r>
      <w:r w:rsidR="006365AD" w:rsidRPr="006365AD">
        <w:rPr>
          <w:i/>
          <w:sz w:val="22"/>
          <w:szCs w:val="22"/>
        </w:rPr>
        <w:br/>
        <w:t>projektu Programu Rewitalizacji Miasta Tarnowa na lata 2015-2020</w:t>
      </w:r>
    </w:p>
    <w:p w:rsidR="006365AD" w:rsidRPr="006E1FED" w:rsidRDefault="006365AD" w:rsidP="006365AD">
      <w:pPr>
        <w:suppressAutoHyphens/>
        <w:rPr>
          <w:b/>
        </w:rPr>
      </w:pPr>
    </w:p>
    <w:p w:rsidR="006365AD" w:rsidRPr="006E1FED" w:rsidRDefault="006365AD" w:rsidP="006365AD">
      <w:pPr>
        <w:suppressAutoHyphens/>
        <w:jc w:val="center"/>
        <w:rPr>
          <w:b/>
        </w:rPr>
      </w:pPr>
      <w:r w:rsidRPr="006E1FED">
        <w:rPr>
          <w:b/>
        </w:rPr>
        <w:t xml:space="preserve">WZÓR FORMULARZA </w:t>
      </w:r>
      <w:r>
        <w:rPr>
          <w:b/>
        </w:rPr>
        <w:t xml:space="preserve">PROPOZYCJI </w:t>
      </w:r>
      <w:r w:rsidRPr="006E1FED">
        <w:rPr>
          <w:b/>
        </w:rPr>
        <w:t>PROJEKTU</w:t>
      </w:r>
    </w:p>
    <w:p w:rsidR="006365AD" w:rsidRPr="006E1FED" w:rsidRDefault="006365AD" w:rsidP="006365AD">
      <w:pPr>
        <w:suppressAutoHyphens/>
        <w:jc w:val="center"/>
        <w:rPr>
          <w:b/>
        </w:rPr>
      </w:pPr>
    </w:p>
    <w:p w:rsidR="006365AD" w:rsidRPr="006E1FED" w:rsidRDefault="006365AD" w:rsidP="006365AD">
      <w:pPr>
        <w:jc w:val="center"/>
        <w:rPr>
          <w:b/>
        </w:rPr>
      </w:pPr>
      <w:r w:rsidRPr="006E1FED">
        <w:rPr>
          <w:b/>
        </w:rPr>
        <w:t xml:space="preserve">Urząd Miasta Tarnowa </w:t>
      </w:r>
    </w:p>
    <w:p w:rsidR="006365AD" w:rsidRPr="006E1FED" w:rsidRDefault="006365AD" w:rsidP="006365AD">
      <w:pPr>
        <w:jc w:val="center"/>
        <w:rPr>
          <w:b/>
        </w:rPr>
      </w:pPr>
      <w:r w:rsidRPr="006E1FED">
        <w:rPr>
          <w:b/>
        </w:rPr>
        <w:t>ul. Mickiewicza 2, 33-100 Tarnów</w:t>
      </w:r>
    </w:p>
    <w:p w:rsidR="006365AD" w:rsidRPr="006E1FED" w:rsidRDefault="006365AD" w:rsidP="006365AD">
      <w:pPr>
        <w:suppressAutoHyphens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"/>
        <w:gridCol w:w="3214"/>
        <w:gridCol w:w="1216"/>
        <w:gridCol w:w="1510"/>
        <w:gridCol w:w="963"/>
        <w:gridCol w:w="961"/>
        <w:gridCol w:w="960"/>
      </w:tblGrid>
      <w:tr w:rsidR="006365AD" w:rsidRPr="006E1FED" w:rsidTr="00B33410">
        <w:tc>
          <w:tcPr>
            <w:tcW w:w="5000" w:type="pct"/>
            <w:gridSpan w:val="7"/>
            <w:shd w:val="clear" w:color="auto" w:fill="BFBFBF"/>
          </w:tcPr>
          <w:p w:rsidR="006365AD" w:rsidRPr="006E1FED" w:rsidRDefault="006365AD" w:rsidP="00B33410">
            <w:pPr>
              <w:suppressAutoHyphens/>
              <w:jc w:val="center"/>
              <w:rPr>
                <w:b/>
              </w:rPr>
            </w:pPr>
            <w:r w:rsidRPr="006E1FED">
              <w:rPr>
                <w:b/>
              </w:rPr>
              <w:t xml:space="preserve">Formularz propozycji projektu zgłaszanej w ramach przygotowania </w:t>
            </w:r>
            <w:r w:rsidRPr="006E1FED">
              <w:rPr>
                <w:b/>
              </w:rPr>
              <w:br/>
              <w:t>projektu Programu Rewitalizacji Miasta Tarnowa na lata 2015-2020</w:t>
            </w:r>
          </w:p>
        </w:tc>
      </w:tr>
      <w:tr w:rsidR="006365AD" w:rsidRPr="006E1FED" w:rsidTr="00B33410">
        <w:tc>
          <w:tcPr>
            <w:tcW w:w="299" w:type="pct"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  <w:r w:rsidRPr="006E1FED">
              <w:t>1</w:t>
            </w:r>
          </w:p>
        </w:tc>
        <w:tc>
          <w:tcPr>
            <w:tcW w:w="1779" w:type="pct"/>
            <w:shd w:val="clear" w:color="auto" w:fill="D9D9D9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 xml:space="preserve">Nazwa projektu </w:t>
            </w:r>
          </w:p>
          <w:p w:rsidR="006365AD" w:rsidRPr="006E1FED" w:rsidRDefault="006365AD" w:rsidP="00B33410">
            <w:pPr>
              <w:suppressAutoHyphens/>
              <w:jc w:val="both"/>
            </w:pPr>
          </w:p>
        </w:tc>
        <w:tc>
          <w:tcPr>
            <w:tcW w:w="2922" w:type="pct"/>
            <w:gridSpan w:val="5"/>
          </w:tcPr>
          <w:p w:rsidR="006365AD" w:rsidRPr="006E1FED" w:rsidRDefault="006365AD" w:rsidP="00B33410">
            <w:pPr>
              <w:suppressAutoHyphens/>
            </w:pPr>
          </w:p>
        </w:tc>
      </w:tr>
      <w:tr w:rsidR="006365AD" w:rsidRPr="006E1FED" w:rsidTr="00B33410">
        <w:tc>
          <w:tcPr>
            <w:tcW w:w="299" w:type="pct"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  <w:r w:rsidRPr="006E1FED">
              <w:t>2</w:t>
            </w:r>
          </w:p>
        </w:tc>
        <w:tc>
          <w:tcPr>
            <w:tcW w:w="1779" w:type="pct"/>
            <w:shd w:val="clear" w:color="auto" w:fill="D9D9D9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>Wnioskodawca</w:t>
            </w:r>
          </w:p>
          <w:p w:rsidR="006365AD" w:rsidRPr="006E1FED" w:rsidRDefault="006365AD" w:rsidP="00B33410">
            <w:pPr>
              <w:suppressAutoHyphens/>
              <w:jc w:val="both"/>
            </w:pPr>
            <w:r w:rsidRPr="006E1FED">
              <w:t>(nazwa, dane teleadresowe)</w:t>
            </w:r>
          </w:p>
        </w:tc>
        <w:tc>
          <w:tcPr>
            <w:tcW w:w="2922" w:type="pct"/>
            <w:gridSpan w:val="5"/>
          </w:tcPr>
          <w:p w:rsidR="006365AD" w:rsidRPr="006E1FED" w:rsidRDefault="006365AD" w:rsidP="00B33410">
            <w:pPr>
              <w:suppressAutoHyphens/>
            </w:pPr>
          </w:p>
        </w:tc>
      </w:tr>
      <w:tr w:rsidR="006365AD" w:rsidRPr="006E1FED" w:rsidTr="00B33410">
        <w:tc>
          <w:tcPr>
            <w:tcW w:w="299" w:type="pct"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  <w:r w:rsidRPr="006E1FED">
              <w:t>3</w:t>
            </w:r>
          </w:p>
        </w:tc>
        <w:tc>
          <w:tcPr>
            <w:tcW w:w="1779" w:type="pct"/>
            <w:shd w:val="clear" w:color="auto" w:fill="D9D9D9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 xml:space="preserve">Partnerzy projektu </w:t>
            </w:r>
          </w:p>
          <w:p w:rsidR="006365AD" w:rsidRPr="006E1FED" w:rsidRDefault="006365AD" w:rsidP="00B33410">
            <w:pPr>
              <w:suppressAutoHyphens/>
              <w:jc w:val="both"/>
            </w:pPr>
            <w:r w:rsidRPr="006E1FED">
              <w:t>(nazwa, dane teleadresowe)</w:t>
            </w:r>
          </w:p>
        </w:tc>
        <w:tc>
          <w:tcPr>
            <w:tcW w:w="2922" w:type="pct"/>
            <w:gridSpan w:val="5"/>
          </w:tcPr>
          <w:p w:rsidR="006365AD" w:rsidRPr="006E1FED" w:rsidRDefault="006365AD" w:rsidP="00B33410">
            <w:pPr>
              <w:suppressAutoHyphens/>
            </w:pPr>
          </w:p>
        </w:tc>
      </w:tr>
      <w:tr w:rsidR="006365AD" w:rsidRPr="006E1FED" w:rsidTr="00B33410">
        <w:tc>
          <w:tcPr>
            <w:tcW w:w="299" w:type="pct"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  <w:r w:rsidRPr="006E1FED">
              <w:t>4</w:t>
            </w:r>
          </w:p>
        </w:tc>
        <w:tc>
          <w:tcPr>
            <w:tcW w:w="1779" w:type="pct"/>
            <w:shd w:val="clear" w:color="auto" w:fill="D9D9D9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>Miejsce realizacji projektu</w:t>
            </w:r>
          </w:p>
          <w:p w:rsidR="006365AD" w:rsidRPr="006E1FED" w:rsidRDefault="006365AD" w:rsidP="00B33410">
            <w:pPr>
              <w:suppressAutoHyphens/>
              <w:jc w:val="both"/>
            </w:pPr>
            <w:r w:rsidRPr="006E1FED">
              <w:t xml:space="preserve">(np.: adres, ulica, obszar miasta, </w:t>
            </w:r>
            <w:r w:rsidRPr="006E1FED">
              <w:br/>
              <w:t>nr działki, itp.)</w:t>
            </w:r>
          </w:p>
        </w:tc>
        <w:tc>
          <w:tcPr>
            <w:tcW w:w="2922" w:type="pct"/>
            <w:gridSpan w:val="5"/>
          </w:tcPr>
          <w:p w:rsidR="006365AD" w:rsidRPr="006E1FED" w:rsidRDefault="006365AD" w:rsidP="00B33410">
            <w:pPr>
              <w:suppressAutoHyphens/>
            </w:pPr>
          </w:p>
        </w:tc>
      </w:tr>
      <w:tr w:rsidR="006365AD" w:rsidRPr="006E1FED" w:rsidTr="00B33410">
        <w:tc>
          <w:tcPr>
            <w:tcW w:w="299" w:type="pct"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  <w:r w:rsidRPr="006E1FED">
              <w:t>5</w:t>
            </w:r>
          </w:p>
        </w:tc>
        <w:tc>
          <w:tcPr>
            <w:tcW w:w="1779" w:type="pct"/>
            <w:shd w:val="clear" w:color="auto" w:fill="D9D9D9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 xml:space="preserve">Grupa odbiorców (np. seniorzy, młodzież, osoby zamieszkujące określone obszary miasta) </w:t>
            </w:r>
          </w:p>
        </w:tc>
        <w:tc>
          <w:tcPr>
            <w:tcW w:w="2922" w:type="pct"/>
            <w:gridSpan w:val="5"/>
          </w:tcPr>
          <w:p w:rsidR="006365AD" w:rsidRPr="006E1FED" w:rsidRDefault="006365AD" w:rsidP="00B33410">
            <w:pPr>
              <w:suppressAutoHyphens/>
            </w:pPr>
          </w:p>
        </w:tc>
      </w:tr>
      <w:tr w:rsidR="006365AD" w:rsidRPr="006E1FED" w:rsidTr="00B33410">
        <w:tc>
          <w:tcPr>
            <w:tcW w:w="299" w:type="pct"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  <w:r w:rsidRPr="006E1FED">
              <w:t>6</w:t>
            </w:r>
          </w:p>
        </w:tc>
        <w:tc>
          <w:tcPr>
            <w:tcW w:w="1779" w:type="pct"/>
            <w:shd w:val="clear" w:color="auto" w:fill="D9D9D9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>Koszt projektu</w:t>
            </w:r>
          </w:p>
        </w:tc>
        <w:tc>
          <w:tcPr>
            <w:tcW w:w="2922" w:type="pct"/>
            <w:gridSpan w:val="5"/>
          </w:tcPr>
          <w:p w:rsidR="006365AD" w:rsidRPr="006E1FED" w:rsidRDefault="006365AD" w:rsidP="00B33410">
            <w:pPr>
              <w:suppressAutoHyphens/>
            </w:pPr>
          </w:p>
        </w:tc>
      </w:tr>
      <w:tr w:rsidR="006365AD" w:rsidRPr="006E1FED" w:rsidTr="00B33410">
        <w:tc>
          <w:tcPr>
            <w:tcW w:w="299" w:type="pct"/>
            <w:vMerge w:val="restart"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  <w:r w:rsidRPr="006E1FED">
              <w:t>7</w:t>
            </w:r>
          </w:p>
        </w:tc>
        <w:tc>
          <w:tcPr>
            <w:tcW w:w="1779" w:type="pct"/>
            <w:vMerge w:val="restart"/>
            <w:shd w:val="clear" w:color="auto" w:fill="D9D9D9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 xml:space="preserve">Planowane źródła finansowania </w:t>
            </w:r>
          </w:p>
        </w:tc>
        <w:tc>
          <w:tcPr>
            <w:tcW w:w="1224" w:type="pct"/>
            <w:gridSpan w:val="2"/>
            <w:shd w:val="clear" w:color="auto" w:fill="D9D9D9"/>
          </w:tcPr>
          <w:p w:rsidR="006365AD" w:rsidRPr="006E1FED" w:rsidRDefault="006365AD" w:rsidP="00B33410">
            <w:pPr>
              <w:suppressAutoHyphens/>
              <w:jc w:val="center"/>
            </w:pPr>
            <w:r w:rsidRPr="006E1FED">
              <w:t>Wkład własny</w:t>
            </w:r>
          </w:p>
        </w:tc>
        <w:tc>
          <w:tcPr>
            <w:tcW w:w="567" w:type="pct"/>
            <w:vMerge w:val="restart"/>
            <w:shd w:val="clear" w:color="auto" w:fill="D9D9D9"/>
          </w:tcPr>
          <w:p w:rsidR="006365AD" w:rsidRPr="006E1FED" w:rsidRDefault="006365AD" w:rsidP="00B33410">
            <w:pPr>
              <w:suppressAutoHyphens/>
              <w:jc w:val="center"/>
              <w:rPr>
                <w:i/>
              </w:rPr>
            </w:pPr>
            <w:r w:rsidRPr="006E1FED">
              <w:t>Dotacja UE</w:t>
            </w:r>
          </w:p>
        </w:tc>
        <w:tc>
          <w:tcPr>
            <w:tcW w:w="566" w:type="pct"/>
            <w:vMerge w:val="restart"/>
            <w:shd w:val="clear" w:color="auto" w:fill="D9D9D9"/>
          </w:tcPr>
          <w:p w:rsidR="006365AD" w:rsidRPr="006E1FED" w:rsidRDefault="006365AD" w:rsidP="00B33410">
            <w:pPr>
              <w:suppressAutoHyphens/>
              <w:jc w:val="center"/>
            </w:pPr>
            <w:r w:rsidRPr="006E1FED">
              <w:t>Kredyt</w:t>
            </w:r>
          </w:p>
        </w:tc>
        <w:tc>
          <w:tcPr>
            <w:tcW w:w="565" w:type="pct"/>
            <w:vMerge w:val="restart"/>
            <w:shd w:val="clear" w:color="auto" w:fill="D9D9D9"/>
          </w:tcPr>
          <w:p w:rsidR="006365AD" w:rsidRPr="006E1FED" w:rsidRDefault="006365AD" w:rsidP="00B33410">
            <w:pPr>
              <w:suppressAutoHyphens/>
              <w:jc w:val="center"/>
              <w:rPr>
                <w:i/>
              </w:rPr>
            </w:pPr>
            <w:r w:rsidRPr="006E1FED">
              <w:t>Inne</w:t>
            </w:r>
          </w:p>
        </w:tc>
      </w:tr>
      <w:tr w:rsidR="006365AD" w:rsidRPr="006E1FED" w:rsidTr="00B33410">
        <w:tc>
          <w:tcPr>
            <w:tcW w:w="299" w:type="pct"/>
            <w:vMerge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1779" w:type="pct"/>
            <w:vMerge/>
            <w:shd w:val="clear" w:color="auto" w:fill="D9D9D9"/>
          </w:tcPr>
          <w:p w:rsidR="006365AD" w:rsidRPr="006E1FED" w:rsidRDefault="006365AD" w:rsidP="00B33410">
            <w:pPr>
              <w:suppressAutoHyphens/>
              <w:jc w:val="both"/>
            </w:pPr>
          </w:p>
        </w:tc>
        <w:tc>
          <w:tcPr>
            <w:tcW w:w="567" w:type="pct"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  <w:r w:rsidRPr="006E1FED">
              <w:t xml:space="preserve">finansowy  </w:t>
            </w:r>
          </w:p>
        </w:tc>
        <w:tc>
          <w:tcPr>
            <w:tcW w:w="657" w:type="pct"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  <w:r w:rsidRPr="006E1FED">
              <w:t xml:space="preserve">niefinansowy  </w:t>
            </w:r>
          </w:p>
        </w:tc>
        <w:tc>
          <w:tcPr>
            <w:tcW w:w="567" w:type="pct"/>
            <w:vMerge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566" w:type="pct"/>
            <w:vMerge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565" w:type="pct"/>
            <w:vMerge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</w:p>
        </w:tc>
      </w:tr>
      <w:tr w:rsidR="006365AD" w:rsidRPr="006E1FED" w:rsidTr="00B33410">
        <w:tc>
          <w:tcPr>
            <w:tcW w:w="299" w:type="pct"/>
            <w:vMerge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1779" w:type="pct"/>
            <w:shd w:val="clear" w:color="auto" w:fill="D9D9D9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>Kwota</w:t>
            </w:r>
          </w:p>
        </w:tc>
        <w:tc>
          <w:tcPr>
            <w:tcW w:w="567" w:type="pct"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657" w:type="pct"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567" w:type="pct"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566" w:type="pct"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565" w:type="pct"/>
          </w:tcPr>
          <w:p w:rsidR="006365AD" w:rsidRPr="006E1FED" w:rsidRDefault="006365AD" w:rsidP="00B33410">
            <w:pPr>
              <w:suppressAutoHyphens/>
            </w:pPr>
          </w:p>
        </w:tc>
      </w:tr>
      <w:tr w:rsidR="006365AD" w:rsidRPr="006E1FED" w:rsidTr="00B33410">
        <w:trPr>
          <w:trHeight w:val="113"/>
        </w:trPr>
        <w:tc>
          <w:tcPr>
            <w:tcW w:w="299" w:type="pct"/>
            <w:vMerge w:val="restart"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  <w:r w:rsidRPr="006E1FED">
              <w:t>8</w:t>
            </w:r>
          </w:p>
        </w:tc>
        <w:tc>
          <w:tcPr>
            <w:tcW w:w="1779" w:type="pct"/>
            <w:vMerge w:val="restart"/>
            <w:shd w:val="clear" w:color="auto" w:fill="D9D9D9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 xml:space="preserve">Okres realizacji projektu </w:t>
            </w:r>
          </w:p>
        </w:tc>
        <w:tc>
          <w:tcPr>
            <w:tcW w:w="2922" w:type="pct"/>
            <w:gridSpan w:val="5"/>
          </w:tcPr>
          <w:p w:rsidR="006365AD" w:rsidRPr="006E1FED" w:rsidRDefault="006365AD" w:rsidP="00B33410">
            <w:pPr>
              <w:suppressAutoHyphens/>
            </w:pPr>
            <w:r w:rsidRPr="006E1FED">
              <w:t>Rozpoczęcie:</w:t>
            </w:r>
          </w:p>
        </w:tc>
      </w:tr>
      <w:tr w:rsidR="006365AD" w:rsidRPr="006E1FED" w:rsidTr="00B33410">
        <w:trPr>
          <w:trHeight w:val="112"/>
        </w:trPr>
        <w:tc>
          <w:tcPr>
            <w:tcW w:w="299" w:type="pct"/>
            <w:vMerge/>
            <w:shd w:val="clear" w:color="auto" w:fill="D9D9D9"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1779" w:type="pct"/>
            <w:vMerge/>
            <w:shd w:val="clear" w:color="auto" w:fill="D9D9D9"/>
          </w:tcPr>
          <w:p w:rsidR="006365AD" w:rsidRPr="006E1FED" w:rsidRDefault="006365AD" w:rsidP="00B33410">
            <w:pPr>
              <w:suppressAutoHyphens/>
              <w:jc w:val="both"/>
            </w:pPr>
          </w:p>
        </w:tc>
        <w:tc>
          <w:tcPr>
            <w:tcW w:w="2922" w:type="pct"/>
            <w:gridSpan w:val="5"/>
          </w:tcPr>
          <w:p w:rsidR="006365AD" w:rsidRPr="006E1FED" w:rsidRDefault="006365AD" w:rsidP="00B33410">
            <w:pPr>
              <w:suppressAutoHyphens/>
            </w:pPr>
            <w:r w:rsidRPr="006E1FED">
              <w:t>Zakończenie:</w:t>
            </w:r>
          </w:p>
        </w:tc>
      </w:tr>
    </w:tbl>
    <w:p w:rsidR="006365AD" w:rsidRPr="006E1FED" w:rsidRDefault="006365AD" w:rsidP="006365AD">
      <w:pPr>
        <w:suppressAutoHyphens/>
        <w:rPr>
          <w:b/>
        </w:rPr>
      </w:pPr>
    </w:p>
    <w:p w:rsidR="006365AD" w:rsidRPr="006E1FED" w:rsidRDefault="006365AD" w:rsidP="006365AD">
      <w:pPr>
        <w:suppressAutoHyphens/>
        <w:jc w:val="both"/>
        <w:rPr>
          <w:b/>
        </w:rPr>
      </w:pPr>
      <w:r w:rsidRPr="006E1FED">
        <w:rPr>
          <w:b/>
        </w:rPr>
        <w:t xml:space="preserve">Dotyczy Projektów inwestycyjnych odpowiadających priorytetowo na problemy określone w Regulaminie </w:t>
      </w:r>
      <w:r>
        <w:rPr>
          <w:b/>
        </w:rPr>
        <w:t>§ 8</w:t>
      </w:r>
      <w:r w:rsidRPr="006E1FED">
        <w:rPr>
          <w:b/>
        </w:rPr>
        <w:t xml:space="preserve"> ust. 3 </w:t>
      </w:r>
      <w:proofErr w:type="spellStart"/>
      <w:r w:rsidRPr="006E1FED">
        <w:rPr>
          <w:b/>
        </w:rPr>
        <w:t>pkt</w:t>
      </w:r>
      <w:proofErr w:type="spellEnd"/>
      <w:r w:rsidRPr="006E1FED">
        <w:rPr>
          <w:b/>
        </w:rPr>
        <w:t xml:space="preserve"> 1) lit. </w:t>
      </w:r>
      <w:proofErr w:type="spellStart"/>
      <w:r w:rsidRPr="006E1FED">
        <w:rPr>
          <w:b/>
        </w:rPr>
        <w:t>g-m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8755"/>
      </w:tblGrid>
      <w:tr w:rsidR="006365AD" w:rsidRPr="006E1FED" w:rsidTr="00B33410">
        <w:trPr>
          <w:trHeight w:val="300"/>
        </w:trPr>
        <w:tc>
          <w:tcPr>
            <w:tcW w:w="287" w:type="pct"/>
            <w:vMerge w:val="restart"/>
            <w:shd w:val="clear" w:color="auto" w:fill="CCCCCC"/>
          </w:tcPr>
          <w:p w:rsidR="006365AD" w:rsidRPr="006E1FED" w:rsidRDefault="006365AD" w:rsidP="00B33410">
            <w:pPr>
              <w:suppressAutoHyphens/>
            </w:pPr>
            <w:r w:rsidRPr="006E1FED">
              <w:t>9</w:t>
            </w:r>
          </w:p>
        </w:tc>
        <w:tc>
          <w:tcPr>
            <w:tcW w:w="4713" w:type="pct"/>
            <w:shd w:val="clear" w:color="auto" w:fill="CCCCCC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>a) uzasadnienie potrzeby realizacji projektu: opis aktualnej sytuacji, opis problemów społecznych, gospodarczych, przestrzennych na jakie odpowiada projekt, jakie problemy rozwiąże, itp.</w:t>
            </w:r>
          </w:p>
          <w:p w:rsidR="006365AD" w:rsidRPr="006E1FED" w:rsidRDefault="006365AD" w:rsidP="00B33410">
            <w:pPr>
              <w:suppressAutoHyphens/>
              <w:jc w:val="both"/>
            </w:pPr>
            <w:r w:rsidRPr="006E1FED">
              <w:t>b) aktualny stan techniczny obiektu (w tym informacja odnośnie własności obiektu, prawie do dysponowania)</w:t>
            </w:r>
          </w:p>
        </w:tc>
      </w:tr>
      <w:tr w:rsidR="006365AD" w:rsidRPr="006E1FED" w:rsidTr="00B33410">
        <w:trPr>
          <w:trHeight w:val="510"/>
        </w:trPr>
        <w:tc>
          <w:tcPr>
            <w:tcW w:w="287" w:type="pct"/>
            <w:vMerge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jc w:val="both"/>
              <w:rPr>
                <w:i/>
              </w:rPr>
            </w:pPr>
            <w:r w:rsidRPr="006E1FED">
              <w:rPr>
                <w:i/>
              </w:rPr>
              <w:t>a)</w:t>
            </w:r>
          </w:p>
        </w:tc>
      </w:tr>
      <w:tr w:rsidR="006365AD" w:rsidRPr="006E1FED" w:rsidTr="00B33410">
        <w:trPr>
          <w:trHeight w:val="510"/>
        </w:trPr>
        <w:tc>
          <w:tcPr>
            <w:tcW w:w="287" w:type="pct"/>
            <w:vMerge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jc w:val="both"/>
              <w:rPr>
                <w:i/>
              </w:rPr>
            </w:pPr>
            <w:r w:rsidRPr="006E1FED">
              <w:rPr>
                <w:i/>
              </w:rPr>
              <w:t>b)</w:t>
            </w:r>
          </w:p>
        </w:tc>
      </w:tr>
      <w:tr w:rsidR="006365AD" w:rsidRPr="006E1FED" w:rsidTr="00B33410">
        <w:trPr>
          <w:trHeight w:val="320"/>
        </w:trPr>
        <w:tc>
          <w:tcPr>
            <w:tcW w:w="287" w:type="pct"/>
            <w:vMerge w:val="restart"/>
            <w:shd w:val="clear" w:color="auto" w:fill="CCCCCC"/>
          </w:tcPr>
          <w:p w:rsidR="006365AD" w:rsidRPr="006E1FED" w:rsidRDefault="006365AD" w:rsidP="00B33410">
            <w:pPr>
              <w:suppressAutoHyphens/>
            </w:pPr>
            <w:r w:rsidRPr="006E1FED">
              <w:t>10</w:t>
            </w:r>
          </w:p>
        </w:tc>
        <w:tc>
          <w:tcPr>
            <w:tcW w:w="4713" w:type="pct"/>
            <w:shd w:val="clear" w:color="auto" w:fill="CCCCCC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>a) dotychczas podjęte działania</w:t>
            </w:r>
          </w:p>
          <w:p w:rsidR="006365AD" w:rsidRPr="006E1FED" w:rsidRDefault="006365AD" w:rsidP="00B33410">
            <w:pPr>
              <w:suppressAutoHyphens/>
              <w:jc w:val="both"/>
            </w:pPr>
            <w:r w:rsidRPr="006E1FED">
              <w:t>b) posiadana dokumentacja oraz pozostała niezbędna do rozpoczęcia działań inwestycyjnych</w:t>
            </w:r>
          </w:p>
        </w:tc>
      </w:tr>
      <w:tr w:rsidR="006365AD" w:rsidRPr="006E1FED" w:rsidTr="00B33410">
        <w:trPr>
          <w:trHeight w:val="510"/>
        </w:trPr>
        <w:tc>
          <w:tcPr>
            <w:tcW w:w="287" w:type="pct"/>
            <w:vMerge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jc w:val="both"/>
              <w:rPr>
                <w:i/>
              </w:rPr>
            </w:pPr>
            <w:r w:rsidRPr="006E1FED">
              <w:rPr>
                <w:i/>
              </w:rPr>
              <w:t>a)</w:t>
            </w:r>
          </w:p>
        </w:tc>
      </w:tr>
      <w:tr w:rsidR="006365AD" w:rsidRPr="006E1FED" w:rsidTr="00B33410">
        <w:trPr>
          <w:trHeight w:val="510"/>
        </w:trPr>
        <w:tc>
          <w:tcPr>
            <w:tcW w:w="287" w:type="pct"/>
            <w:vMerge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jc w:val="both"/>
              <w:rPr>
                <w:i/>
              </w:rPr>
            </w:pPr>
            <w:r w:rsidRPr="006E1FED">
              <w:rPr>
                <w:i/>
              </w:rPr>
              <w:t>b)</w:t>
            </w:r>
          </w:p>
        </w:tc>
      </w:tr>
      <w:tr w:rsidR="006365AD" w:rsidRPr="006E1FED" w:rsidTr="00B33410">
        <w:trPr>
          <w:trHeight w:val="310"/>
        </w:trPr>
        <w:tc>
          <w:tcPr>
            <w:tcW w:w="287" w:type="pct"/>
            <w:vMerge w:val="restart"/>
            <w:shd w:val="clear" w:color="auto" w:fill="CCCCCC"/>
          </w:tcPr>
          <w:p w:rsidR="006365AD" w:rsidRPr="006E1FED" w:rsidRDefault="006365AD" w:rsidP="00B33410">
            <w:pPr>
              <w:suppressAutoHyphens/>
            </w:pPr>
            <w:r w:rsidRPr="006E1FED">
              <w:lastRenderedPageBreak/>
              <w:t>11</w:t>
            </w:r>
          </w:p>
        </w:tc>
        <w:tc>
          <w:tcPr>
            <w:tcW w:w="4713" w:type="pct"/>
            <w:shd w:val="clear" w:color="auto" w:fill="CCCCCC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>a) opis rzeczowy projektu (podstawowy zakres prac wynikający z projektu), cele projektu</w:t>
            </w:r>
          </w:p>
          <w:p w:rsidR="006365AD" w:rsidRPr="006E1FED" w:rsidRDefault="006365AD" w:rsidP="00B33410">
            <w:pPr>
              <w:suppressAutoHyphens/>
              <w:jc w:val="both"/>
            </w:pPr>
            <w:r w:rsidRPr="006E1FED">
              <w:t xml:space="preserve">b) wykonalność techniczna, organizacyjna, finansowa </w:t>
            </w:r>
          </w:p>
        </w:tc>
      </w:tr>
      <w:tr w:rsidR="006365AD" w:rsidRPr="006E1FED" w:rsidTr="00B33410">
        <w:trPr>
          <w:trHeight w:val="510"/>
        </w:trPr>
        <w:tc>
          <w:tcPr>
            <w:tcW w:w="287" w:type="pct"/>
            <w:vMerge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jc w:val="both"/>
              <w:rPr>
                <w:i/>
              </w:rPr>
            </w:pPr>
            <w:r w:rsidRPr="006E1FED">
              <w:rPr>
                <w:i/>
              </w:rPr>
              <w:t>a)</w:t>
            </w:r>
          </w:p>
        </w:tc>
      </w:tr>
      <w:tr w:rsidR="006365AD" w:rsidRPr="006E1FED" w:rsidTr="00B33410">
        <w:trPr>
          <w:trHeight w:val="510"/>
        </w:trPr>
        <w:tc>
          <w:tcPr>
            <w:tcW w:w="287" w:type="pct"/>
            <w:vMerge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jc w:val="both"/>
              <w:rPr>
                <w:i/>
              </w:rPr>
            </w:pPr>
            <w:r w:rsidRPr="006E1FED">
              <w:rPr>
                <w:i/>
              </w:rPr>
              <w:t>b)</w:t>
            </w:r>
          </w:p>
        </w:tc>
      </w:tr>
      <w:tr w:rsidR="006365AD" w:rsidRPr="006E1FED" w:rsidTr="00B33410">
        <w:trPr>
          <w:trHeight w:val="472"/>
        </w:trPr>
        <w:tc>
          <w:tcPr>
            <w:tcW w:w="287" w:type="pct"/>
            <w:vMerge w:val="restart"/>
            <w:shd w:val="clear" w:color="auto" w:fill="D0CECE"/>
          </w:tcPr>
          <w:p w:rsidR="006365AD" w:rsidRPr="006E1FED" w:rsidRDefault="006365AD" w:rsidP="00B33410">
            <w:pPr>
              <w:suppressAutoHyphens/>
            </w:pPr>
            <w:r w:rsidRPr="006E1FED">
              <w:t>12</w:t>
            </w:r>
          </w:p>
        </w:tc>
        <w:tc>
          <w:tcPr>
            <w:tcW w:w="4713" w:type="pct"/>
            <w:shd w:val="clear" w:color="auto" w:fill="D0CECE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>a) przyszła planowana funkcjonalność obiektu - program dla obiektu</w:t>
            </w:r>
          </w:p>
          <w:p w:rsidR="006365AD" w:rsidRPr="006E1FED" w:rsidRDefault="006365AD" w:rsidP="00B33410">
            <w:pPr>
              <w:suppressAutoHyphens/>
              <w:jc w:val="both"/>
            </w:pPr>
            <w:r w:rsidRPr="006E1FED">
              <w:t>b) utrzymanie efektów projektu, w tym źródła finansowania zrealizowanego projektu</w:t>
            </w:r>
          </w:p>
        </w:tc>
      </w:tr>
      <w:tr w:rsidR="006365AD" w:rsidRPr="006E1FED" w:rsidTr="00B33410">
        <w:trPr>
          <w:trHeight w:val="510"/>
        </w:trPr>
        <w:tc>
          <w:tcPr>
            <w:tcW w:w="287" w:type="pct"/>
            <w:vMerge/>
            <w:shd w:val="clear" w:color="auto" w:fill="D0CECE"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rPr>
                <w:i/>
              </w:rPr>
            </w:pPr>
            <w:r w:rsidRPr="006E1FED">
              <w:rPr>
                <w:i/>
              </w:rPr>
              <w:t>a)</w:t>
            </w:r>
          </w:p>
        </w:tc>
      </w:tr>
      <w:tr w:rsidR="006365AD" w:rsidRPr="006E1FED" w:rsidTr="00B33410">
        <w:trPr>
          <w:trHeight w:val="510"/>
        </w:trPr>
        <w:tc>
          <w:tcPr>
            <w:tcW w:w="287" w:type="pct"/>
            <w:vMerge/>
            <w:shd w:val="clear" w:color="auto" w:fill="D0CECE"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rPr>
                <w:highlight w:val="yellow"/>
              </w:rPr>
            </w:pPr>
            <w:r w:rsidRPr="006E1FED">
              <w:rPr>
                <w:i/>
              </w:rPr>
              <w:t>b)</w:t>
            </w:r>
          </w:p>
        </w:tc>
      </w:tr>
    </w:tbl>
    <w:p w:rsidR="006365AD" w:rsidRPr="006E1FED" w:rsidRDefault="006365AD" w:rsidP="006365AD">
      <w:pPr>
        <w:suppressAutoHyphens/>
        <w:jc w:val="both"/>
        <w:rPr>
          <w:b/>
        </w:rPr>
      </w:pPr>
    </w:p>
    <w:p w:rsidR="006365AD" w:rsidRPr="006E1FED" w:rsidRDefault="006365AD" w:rsidP="006365AD">
      <w:pPr>
        <w:suppressAutoHyphens/>
        <w:jc w:val="both"/>
        <w:rPr>
          <w:b/>
        </w:rPr>
      </w:pPr>
      <w:r w:rsidRPr="006E1FED">
        <w:rPr>
          <w:b/>
        </w:rPr>
        <w:t xml:space="preserve">Dotyczy Projektów </w:t>
      </w:r>
      <w:proofErr w:type="spellStart"/>
      <w:r w:rsidRPr="006E1FED">
        <w:rPr>
          <w:b/>
        </w:rPr>
        <w:t>nieinwestycyjnych</w:t>
      </w:r>
      <w:proofErr w:type="spellEnd"/>
      <w:r w:rsidRPr="006E1FED">
        <w:rPr>
          <w:b/>
        </w:rPr>
        <w:t xml:space="preserve"> odpowiadających priorytetowo na problemy określone w </w:t>
      </w:r>
      <w:r>
        <w:rPr>
          <w:b/>
        </w:rPr>
        <w:t>Regulaminie § 8</w:t>
      </w:r>
      <w:r w:rsidRPr="006E1FED">
        <w:rPr>
          <w:b/>
        </w:rPr>
        <w:t xml:space="preserve"> ust. 3 </w:t>
      </w:r>
      <w:proofErr w:type="spellStart"/>
      <w:r w:rsidRPr="006E1FED">
        <w:rPr>
          <w:b/>
        </w:rPr>
        <w:t>pkt</w:t>
      </w:r>
      <w:proofErr w:type="spellEnd"/>
      <w:r w:rsidRPr="006E1FED">
        <w:rPr>
          <w:b/>
        </w:rPr>
        <w:t xml:space="preserve"> 1 lit. </w:t>
      </w:r>
      <w:proofErr w:type="spellStart"/>
      <w:r w:rsidRPr="006E1FED">
        <w:rPr>
          <w:b/>
        </w:rPr>
        <w:t>a-f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8755"/>
      </w:tblGrid>
      <w:tr w:rsidR="006365AD" w:rsidRPr="006E1FED" w:rsidTr="00B33410">
        <w:trPr>
          <w:trHeight w:val="277"/>
        </w:trPr>
        <w:tc>
          <w:tcPr>
            <w:tcW w:w="287" w:type="pct"/>
            <w:vMerge w:val="restart"/>
            <w:shd w:val="clear" w:color="auto" w:fill="CCCCCC"/>
          </w:tcPr>
          <w:p w:rsidR="006365AD" w:rsidRPr="006E1FED" w:rsidRDefault="006365AD" w:rsidP="00B33410">
            <w:pPr>
              <w:suppressAutoHyphens/>
            </w:pPr>
          </w:p>
          <w:p w:rsidR="006365AD" w:rsidRPr="006E1FED" w:rsidRDefault="006365AD" w:rsidP="00B33410">
            <w:pPr>
              <w:suppressAutoHyphens/>
            </w:pPr>
          </w:p>
          <w:p w:rsidR="006365AD" w:rsidRPr="006E1FED" w:rsidRDefault="006365AD" w:rsidP="00B33410">
            <w:pPr>
              <w:suppressAutoHyphens/>
            </w:pPr>
            <w:r w:rsidRPr="006E1FED">
              <w:t>13</w:t>
            </w:r>
          </w:p>
        </w:tc>
        <w:tc>
          <w:tcPr>
            <w:tcW w:w="4713" w:type="pct"/>
            <w:shd w:val="clear" w:color="auto" w:fill="CCCCCC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 xml:space="preserve">a) opis problemów społecznych na jakie odpowiada projekt </w:t>
            </w:r>
          </w:p>
          <w:p w:rsidR="006365AD" w:rsidRPr="006E1FED" w:rsidRDefault="006365AD" w:rsidP="00B33410">
            <w:pPr>
              <w:suppressAutoHyphens/>
              <w:jc w:val="both"/>
            </w:pPr>
            <w:r w:rsidRPr="006E1FED">
              <w:t xml:space="preserve">b) dotychczas podjęte działania </w:t>
            </w:r>
          </w:p>
        </w:tc>
      </w:tr>
      <w:tr w:rsidR="006365AD" w:rsidRPr="006E1FED" w:rsidTr="00B33410">
        <w:trPr>
          <w:trHeight w:val="544"/>
        </w:trPr>
        <w:tc>
          <w:tcPr>
            <w:tcW w:w="287" w:type="pct"/>
            <w:vMerge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jc w:val="both"/>
              <w:rPr>
                <w:i/>
              </w:rPr>
            </w:pPr>
            <w:r w:rsidRPr="006E1FED">
              <w:rPr>
                <w:i/>
              </w:rPr>
              <w:t>a)</w:t>
            </w:r>
          </w:p>
        </w:tc>
      </w:tr>
      <w:tr w:rsidR="006365AD" w:rsidRPr="006E1FED" w:rsidTr="00B33410">
        <w:trPr>
          <w:trHeight w:val="544"/>
        </w:trPr>
        <w:tc>
          <w:tcPr>
            <w:tcW w:w="287" w:type="pct"/>
            <w:vMerge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jc w:val="both"/>
              <w:rPr>
                <w:i/>
              </w:rPr>
            </w:pPr>
            <w:r w:rsidRPr="006E1FED">
              <w:rPr>
                <w:i/>
              </w:rPr>
              <w:t>b)</w:t>
            </w:r>
          </w:p>
        </w:tc>
      </w:tr>
      <w:tr w:rsidR="006365AD" w:rsidRPr="006E1FED" w:rsidTr="00B33410">
        <w:trPr>
          <w:trHeight w:val="416"/>
        </w:trPr>
        <w:tc>
          <w:tcPr>
            <w:tcW w:w="287" w:type="pct"/>
            <w:vMerge w:val="restart"/>
            <w:shd w:val="clear" w:color="auto" w:fill="D0CECE"/>
          </w:tcPr>
          <w:p w:rsidR="006365AD" w:rsidRPr="006E1FED" w:rsidRDefault="006365AD" w:rsidP="00B33410">
            <w:pPr>
              <w:suppressAutoHyphens/>
            </w:pPr>
            <w:r w:rsidRPr="006E1FED">
              <w:t>14</w:t>
            </w:r>
          </w:p>
        </w:tc>
        <w:tc>
          <w:tcPr>
            <w:tcW w:w="4713" w:type="pct"/>
            <w:shd w:val="clear" w:color="auto" w:fill="D0CECE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>a) zakres działań w ramach projektu, cele projektu</w:t>
            </w:r>
          </w:p>
          <w:p w:rsidR="006365AD" w:rsidRPr="006E1FED" w:rsidRDefault="006365AD" w:rsidP="00B33410">
            <w:pPr>
              <w:suppressAutoHyphens/>
              <w:jc w:val="both"/>
            </w:pPr>
            <w:r w:rsidRPr="006E1FED">
              <w:t xml:space="preserve">b) wykonalność organizacyjna, finansowa </w:t>
            </w:r>
          </w:p>
        </w:tc>
      </w:tr>
      <w:tr w:rsidR="006365AD" w:rsidRPr="006E1FED" w:rsidTr="00B33410">
        <w:trPr>
          <w:trHeight w:val="561"/>
        </w:trPr>
        <w:tc>
          <w:tcPr>
            <w:tcW w:w="287" w:type="pct"/>
            <w:vMerge/>
            <w:shd w:val="clear" w:color="auto" w:fill="D0CECE"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jc w:val="both"/>
              <w:rPr>
                <w:i/>
              </w:rPr>
            </w:pPr>
            <w:r w:rsidRPr="006E1FED">
              <w:rPr>
                <w:i/>
              </w:rPr>
              <w:t>a)</w:t>
            </w:r>
          </w:p>
        </w:tc>
      </w:tr>
      <w:tr w:rsidR="006365AD" w:rsidRPr="006E1FED" w:rsidTr="00B33410">
        <w:trPr>
          <w:trHeight w:val="555"/>
        </w:trPr>
        <w:tc>
          <w:tcPr>
            <w:tcW w:w="287" w:type="pct"/>
            <w:vMerge/>
            <w:shd w:val="clear" w:color="auto" w:fill="D0CECE"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jc w:val="both"/>
              <w:rPr>
                <w:i/>
              </w:rPr>
            </w:pPr>
            <w:r w:rsidRPr="006E1FED">
              <w:rPr>
                <w:i/>
              </w:rPr>
              <w:t>b)</w:t>
            </w:r>
          </w:p>
        </w:tc>
      </w:tr>
      <w:tr w:rsidR="006365AD" w:rsidRPr="006E1FED" w:rsidTr="00B33410">
        <w:trPr>
          <w:trHeight w:val="354"/>
        </w:trPr>
        <w:tc>
          <w:tcPr>
            <w:tcW w:w="287" w:type="pct"/>
            <w:vMerge w:val="restart"/>
            <w:shd w:val="clear" w:color="auto" w:fill="D0CECE"/>
          </w:tcPr>
          <w:p w:rsidR="006365AD" w:rsidRPr="006E1FED" w:rsidRDefault="006365AD" w:rsidP="00B33410">
            <w:pPr>
              <w:suppressAutoHyphens/>
            </w:pPr>
            <w:r w:rsidRPr="006E1FED">
              <w:t>15</w:t>
            </w:r>
          </w:p>
        </w:tc>
        <w:tc>
          <w:tcPr>
            <w:tcW w:w="4713" w:type="pct"/>
            <w:shd w:val="clear" w:color="auto" w:fill="D0CECE"/>
          </w:tcPr>
          <w:p w:rsidR="006365AD" w:rsidRPr="006E1FED" w:rsidRDefault="006365AD" w:rsidP="00B33410">
            <w:pPr>
              <w:suppressAutoHyphens/>
              <w:jc w:val="both"/>
            </w:pPr>
            <w:r w:rsidRPr="006E1FED">
              <w:t xml:space="preserve">a) korzyści społeczne i efekty długofalowe projektu po jego zakończeniu  </w:t>
            </w:r>
          </w:p>
          <w:p w:rsidR="006365AD" w:rsidRPr="006E1FED" w:rsidRDefault="006365AD" w:rsidP="00B33410">
            <w:pPr>
              <w:suppressAutoHyphens/>
              <w:jc w:val="both"/>
            </w:pPr>
            <w:r w:rsidRPr="006E1FED">
              <w:t xml:space="preserve">b) kontynuacja projektu </w:t>
            </w:r>
          </w:p>
        </w:tc>
      </w:tr>
      <w:tr w:rsidR="006365AD" w:rsidRPr="006E1FED" w:rsidTr="00B33410">
        <w:trPr>
          <w:trHeight w:val="473"/>
        </w:trPr>
        <w:tc>
          <w:tcPr>
            <w:tcW w:w="287" w:type="pct"/>
            <w:vMerge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rPr>
                <w:i/>
              </w:rPr>
            </w:pPr>
            <w:r w:rsidRPr="006E1FED">
              <w:rPr>
                <w:i/>
              </w:rPr>
              <w:t>a)</w:t>
            </w:r>
          </w:p>
        </w:tc>
      </w:tr>
      <w:tr w:rsidR="006365AD" w:rsidRPr="006E1FED" w:rsidTr="00B33410">
        <w:trPr>
          <w:trHeight w:val="473"/>
        </w:trPr>
        <w:tc>
          <w:tcPr>
            <w:tcW w:w="287" w:type="pct"/>
            <w:vMerge/>
          </w:tcPr>
          <w:p w:rsidR="006365AD" w:rsidRPr="006E1FED" w:rsidRDefault="006365AD" w:rsidP="00B33410">
            <w:pPr>
              <w:suppressAutoHyphens/>
            </w:pPr>
          </w:p>
        </w:tc>
        <w:tc>
          <w:tcPr>
            <w:tcW w:w="4713" w:type="pct"/>
          </w:tcPr>
          <w:p w:rsidR="006365AD" w:rsidRPr="006E1FED" w:rsidRDefault="006365AD" w:rsidP="00B33410">
            <w:pPr>
              <w:suppressAutoHyphens/>
              <w:rPr>
                <w:i/>
              </w:rPr>
            </w:pPr>
            <w:r w:rsidRPr="006E1FED">
              <w:rPr>
                <w:i/>
              </w:rPr>
              <w:t>b)</w:t>
            </w:r>
          </w:p>
        </w:tc>
      </w:tr>
    </w:tbl>
    <w:p w:rsidR="006365AD" w:rsidRPr="006E1FED" w:rsidRDefault="006365AD" w:rsidP="006365AD">
      <w:pPr>
        <w:suppressAutoHyphens/>
      </w:pPr>
    </w:p>
    <w:p w:rsidR="00194B53" w:rsidRDefault="00194B53" w:rsidP="006365AD">
      <w:pPr>
        <w:suppressAutoHyphens/>
      </w:pPr>
    </w:p>
    <w:p w:rsidR="006365AD" w:rsidRDefault="006365AD" w:rsidP="006365AD">
      <w:pPr>
        <w:suppressAutoHyphens/>
      </w:pPr>
    </w:p>
    <w:p w:rsidR="006365AD" w:rsidRDefault="00FF5289" w:rsidP="006365AD">
      <w:pPr>
        <w:suppressAutoHyphens/>
      </w:pPr>
      <w:r w:rsidRPr="00FF5289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4.25pt;margin-top:5.7pt;width:180.65pt;height:63.15pt;z-index:251660288;mso-width-percent:400;mso-height-percent:200;mso-width-percent:400;mso-height-percent:200;mso-width-relative:margin;mso-height-relative:margin" fillcolor="#d8d8d8">
            <v:textbox style="mso-fit-shape-to-text:t">
              <w:txbxContent>
                <w:p w:rsidR="006365AD" w:rsidRDefault="006365AD" w:rsidP="006365AD">
                  <w:pPr>
                    <w:rPr>
                      <w:i/>
                    </w:rPr>
                  </w:pPr>
                </w:p>
                <w:p w:rsidR="006365AD" w:rsidRDefault="006365AD" w:rsidP="006365AD">
                  <w:pPr>
                    <w:rPr>
                      <w:i/>
                    </w:rPr>
                  </w:pPr>
                </w:p>
                <w:p w:rsidR="006365AD" w:rsidRDefault="006365AD" w:rsidP="006365AD">
                  <w:pPr>
                    <w:rPr>
                      <w:i/>
                    </w:rPr>
                  </w:pPr>
                </w:p>
                <w:p w:rsidR="006365AD" w:rsidRPr="008338BD" w:rsidRDefault="006365AD" w:rsidP="006365AD">
                  <w:pPr>
                    <w:jc w:val="center"/>
                    <w:rPr>
                      <w:i/>
                    </w:rPr>
                  </w:pPr>
                  <w:r w:rsidRPr="008338BD">
                    <w:rPr>
                      <w:i/>
                    </w:rPr>
                    <w:t>Data i podpis wnioskodawcy</w:t>
                  </w:r>
                </w:p>
              </w:txbxContent>
            </v:textbox>
          </v:shape>
        </w:pict>
      </w:r>
    </w:p>
    <w:p w:rsidR="006365AD" w:rsidRDefault="006365AD" w:rsidP="006365AD">
      <w:pPr>
        <w:suppressAutoHyphens/>
      </w:pPr>
    </w:p>
    <w:p w:rsidR="006365AD" w:rsidRDefault="006365AD" w:rsidP="006365AD">
      <w:pPr>
        <w:suppressAutoHyphens/>
      </w:pPr>
    </w:p>
    <w:p w:rsidR="006365AD" w:rsidRDefault="006365AD" w:rsidP="006365AD">
      <w:pPr>
        <w:suppressAutoHyphens/>
      </w:pPr>
    </w:p>
    <w:sectPr w:rsidR="006365AD" w:rsidSect="00194B5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F2" w:rsidRDefault="002870F2" w:rsidP="006365AD">
      <w:r>
        <w:separator/>
      </w:r>
    </w:p>
  </w:endnote>
  <w:endnote w:type="continuationSeparator" w:id="0">
    <w:p w:rsidR="002870F2" w:rsidRDefault="002870F2" w:rsidP="00636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623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365AD" w:rsidRDefault="006365AD">
            <w:pPr>
              <w:pStyle w:val="Stopka"/>
              <w:jc w:val="right"/>
            </w:pPr>
            <w:r>
              <w:t xml:space="preserve">Strona </w:t>
            </w:r>
            <w:r w:rsidR="00FF528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F5289">
              <w:rPr>
                <w:b/>
              </w:rPr>
              <w:fldChar w:fldCharType="separate"/>
            </w:r>
            <w:r w:rsidR="00F6704E">
              <w:rPr>
                <w:b/>
                <w:noProof/>
              </w:rPr>
              <w:t>1</w:t>
            </w:r>
            <w:r w:rsidR="00FF5289">
              <w:rPr>
                <w:b/>
              </w:rPr>
              <w:fldChar w:fldCharType="end"/>
            </w:r>
            <w:r>
              <w:t xml:space="preserve"> z </w:t>
            </w:r>
            <w:r w:rsidR="00FF528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F5289">
              <w:rPr>
                <w:b/>
              </w:rPr>
              <w:fldChar w:fldCharType="separate"/>
            </w:r>
            <w:r w:rsidR="00F6704E">
              <w:rPr>
                <w:b/>
                <w:noProof/>
              </w:rPr>
              <w:t>2</w:t>
            </w:r>
            <w:r w:rsidR="00FF5289">
              <w:rPr>
                <w:b/>
              </w:rPr>
              <w:fldChar w:fldCharType="end"/>
            </w:r>
          </w:p>
        </w:sdtContent>
      </w:sdt>
    </w:sdtContent>
  </w:sdt>
  <w:p w:rsidR="006365AD" w:rsidRDefault="00636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F2" w:rsidRDefault="002870F2" w:rsidP="006365AD">
      <w:r>
        <w:separator/>
      </w:r>
    </w:p>
  </w:footnote>
  <w:footnote w:type="continuationSeparator" w:id="0">
    <w:p w:rsidR="002870F2" w:rsidRDefault="002870F2" w:rsidP="00636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5AD"/>
    <w:rsid w:val="00043B24"/>
    <w:rsid w:val="000D25B7"/>
    <w:rsid w:val="00194B53"/>
    <w:rsid w:val="001A2A75"/>
    <w:rsid w:val="001C36B2"/>
    <w:rsid w:val="002870F2"/>
    <w:rsid w:val="002A0CF0"/>
    <w:rsid w:val="005C5894"/>
    <w:rsid w:val="006365AD"/>
    <w:rsid w:val="006C37A6"/>
    <w:rsid w:val="0087591E"/>
    <w:rsid w:val="00B2405B"/>
    <w:rsid w:val="00C32503"/>
    <w:rsid w:val="00EB6298"/>
    <w:rsid w:val="00F26395"/>
    <w:rsid w:val="00F6704E"/>
    <w:rsid w:val="00F707A1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6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65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5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2015-09-30T10:18:00Z</cp:lastPrinted>
  <dcterms:created xsi:type="dcterms:W3CDTF">2015-09-25T13:15:00Z</dcterms:created>
  <dcterms:modified xsi:type="dcterms:W3CDTF">2015-09-30T10:28:00Z</dcterms:modified>
</cp:coreProperties>
</file>