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3469" w14:textId="77777777" w:rsidR="001B6DAD" w:rsidRDefault="001B6DAD" w:rsidP="001B6D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REKRUTACJA UZUPEŁNIAJĄCA DO PRZEDSZKOLI</w:t>
      </w:r>
    </w:p>
    <w:p w14:paraId="17A57112" w14:textId="77777777" w:rsidR="001B6DAD" w:rsidRDefault="001B6DAD" w:rsidP="001B6DAD">
      <w:pPr>
        <w:rPr>
          <w:rFonts w:ascii="Arial" w:hAnsi="Arial" w:cs="Arial"/>
          <w:sz w:val="21"/>
          <w:szCs w:val="21"/>
          <w:shd w:val="clear" w:color="auto" w:fill="FFFFFF"/>
        </w:rPr>
      </w:pPr>
    </w:p>
    <w:p w14:paraId="40EF799C" w14:textId="49050E1B" w:rsidR="001B6DAD" w:rsidRDefault="001B6DAD" w:rsidP="001B6DAD">
      <w:pPr>
        <w:tabs>
          <w:tab w:val="num" w:pos="709"/>
        </w:tabs>
        <w:suppressAutoHyphens/>
        <w:autoSpaceDE w:val="0"/>
        <w:spacing w:after="0" w:line="240" w:lineRule="auto"/>
        <w:jc w:val="both"/>
        <w:rPr>
          <w:rStyle w:val="Pogrubienie"/>
          <w:rFonts w:ascii="Calibri" w:hAnsi="Calibri" w:cs="Calibri"/>
          <w:b w:val="0"/>
        </w:rPr>
      </w:pPr>
      <w:r w:rsidRPr="006A594A">
        <w:rPr>
          <w:rFonts w:cstheme="minorHAnsi"/>
          <w:shd w:val="clear" w:color="auto" w:fill="FFFFFF"/>
        </w:rPr>
        <w:t xml:space="preserve">Od </w:t>
      </w:r>
      <w:r w:rsidRPr="006A594A">
        <w:rPr>
          <w:rFonts w:cstheme="minorHAnsi"/>
          <w:b/>
          <w:shd w:val="clear" w:color="auto" w:fill="FFFFFF"/>
        </w:rPr>
        <w:t>1</w:t>
      </w:r>
      <w:r w:rsidR="00F91892">
        <w:rPr>
          <w:rFonts w:cstheme="minorHAnsi"/>
          <w:b/>
          <w:shd w:val="clear" w:color="auto" w:fill="FFFFFF"/>
        </w:rPr>
        <w:t>1</w:t>
      </w:r>
      <w:r w:rsidRPr="006A594A">
        <w:rPr>
          <w:rFonts w:cstheme="minorHAnsi"/>
          <w:b/>
          <w:shd w:val="clear" w:color="auto" w:fill="FFFFFF"/>
        </w:rPr>
        <w:t xml:space="preserve"> maja 202</w:t>
      </w:r>
      <w:r w:rsidR="00F91892">
        <w:rPr>
          <w:rFonts w:cstheme="minorHAnsi"/>
          <w:b/>
          <w:shd w:val="clear" w:color="auto" w:fill="FFFFFF"/>
        </w:rPr>
        <w:t>6</w:t>
      </w:r>
      <w:r w:rsidRPr="006A594A">
        <w:rPr>
          <w:rFonts w:cstheme="minorHAnsi"/>
          <w:b/>
          <w:shd w:val="clear" w:color="auto" w:fill="FFFFFF"/>
        </w:rPr>
        <w:t xml:space="preserve"> r. do 2</w:t>
      </w:r>
      <w:r w:rsidR="00F91892">
        <w:rPr>
          <w:rFonts w:cstheme="minorHAnsi"/>
          <w:b/>
          <w:shd w:val="clear" w:color="auto" w:fill="FFFFFF"/>
        </w:rPr>
        <w:t>2</w:t>
      </w:r>
      <w:r w:rsidRPr="006A594A">
        <w:rPr>
          <w:rFonts w:cstheme="minorHAnsi"/>
          <w:b/>
          <w:shd w:val="clear" w:color="auto" w:fill="FFFFFF"/>
        </w:rPr>
        <w:t xml:space="preserve"> maja 202</w:t>
      </w:r>
      <w:r w:rsidR="00F91892">
        <w:rPr>
          <w:rFonts w:cstheme="minorHAnsi"/>
          <w:b/>
          <w:shd w:val="clear" w:color="auto" w:fill="FFFFFF"/>
        </w:rPr>
        <w:t>6</w:t>
      </w:r>
      <w:r w:rsidRPr="006A594A">
        <w:rPr>
          <w:rFonts w:cstheme="minorHAnsi"/>
          <w:b/>
          <w:shd w:val="clear" w:color="auto" w:fill="FFFFFF"/>
        </w:rPr>
        <w:t xml:space="preserve"> r. </w:t>
      </w:r>
      <w:r w:rsidRPr="006A594A">
        <w:rPr>
          <w:rFonts w:cstheme="minorHAnsi"/>
          <w:shd w:val="clear" w:color="auto" w:fill="FFFFFF"/>
        </w:rPr>
        <w:t xml:space="preserve">miejskie przedszkola publiczne </w:t>
      </w:r>
      <w:r w:rsidR="00F91892">
        <w:rPr>
          <w:rFonts w:cstheme="minorHAnsi"/>
          <w:shd w:val="clear" w:color="auto" w:fill="FFFFFF"/>
        </w:rPr>
        <w:t xml:space="preserve">prowadzą </w:t>
      </w:r>
      <w:r w:rsidRPr="006A594A">
        <w:rPr>
          <w:rFonts w:cstheme="minorHAnsi"/>
          <w:b/>
          <w:shd w:val="clear" w:color="auto" w:fill="FFFFFF"/>
        </w:rPr>
        <w:t xml:space="preserve">rekrutację uzupełniającą na wolne miejsca. </w:t>
      </w:r>
      <w:r w:rsidRPr="0001556F">
        <w:rPr>
          <w:rStyle w:val="Pogrubienie"/>
          <w:rFonts w:ascii="Calibri" w:hAnsi="Calibri" w:cs="Calibri"/>
          <w:b w:val="0"/>
        </w:rPr>
        <w:t xml:space="preserve">W postępowaniu uzupełniającym będą przyjmowane </w:t>
      </w:r>
      <w:r>
        <w:rPr>
          <w:rStyle w:val="Pogrubienie"/>
          <w:rFonts w:ascii="Calibri" w:hAnsi="Calibri" w:cs="Calibri"/>
          <w:b w:val="0"/>
        </w:rPr>
        <w:t>dzieci z miasta Tarnowa, które nie dostały się do wybranego przedszkola w</w:t>
      </w:r>
      <w:r w:rsidR="00F91892">
        <w:rPr>
          <w:rStyle w:val="Pogrubienie"/>
          <w:rFonts w:ascii="Calibri" w:hAnsi="Calibri" w:cs="Calibri"/>
          <w:b w:val="0"/>
        </w:rPr>
        <w:t xml:space="preserve"> pierwszej </w:t>
      </w:r>
      <w:r>
        <w:rPr>
          <w:rStyle w:val="Pogrubienie"/>
          <w:rFonts w:ascii="Calibri" w:hAnsi="Calibri" w:cs="Calibri"/>
          <w:b w:val="0"/>
        </w:rPr>
        <w:t>rekrutacji.</w:t>
      </w:r>
      <w:r>
        <w:rPr>
          <w:rStyle w:val="Pogrubienie"/>
          <w:rFonts w:ascii="Calibri" w:hAnsi="Calibri" w:cs="Calibri"/>
          <w:b w:val="0"/>
        </w:rPr>
        <w:br/>
        <w:t xml:space="preserve"> </w:t>
      </w:r>
      <w:r w:rsidRPr="001F0CE7">
        <w:rPr>
          <w:rStyle w:val="Pogrubienie"/>
          <w:rFonts w:ascii="Calibri" w:hAnsi="Calibri" w:cs="Calibri"/>
          <w:b w:val="0"/>
        </w:rPr>
        <w:t xml:space="preserve">W przypadku wolnych miejsc, będą przyjmowane </w:t>
      </w:r>
      <w:r>
        <w:rPr>
          <w:rStyle w:val="Pogrubienie"/>
          <w:rFonts w:ascii="Calibri" w:hAnsi="Calibri" w:cs="Calibri"/>
          <w:b w:val="0"/>
        </w:rPr>
        <w:t xml:space="preserve">również </w:t>
      </w:r>
      <w:r w:rsidRPr="001F0CE7">
        <w:rPr>
          <w:rStyle w:val="Pogrubienie"/>
          <w:rFonts w:ascii="Calibri" w:hAnsi="Calibri" w:cs="Calibri"/>
          <w:b w:val="0"/>
        </w:rPr>
        <w:t>dzieci spoza terenu miasta</w:t>
      </w:r>
      <w:r>
        <w:rPr>
          <w:rStyle w:val="Pogrubienie"/>
          <w:rFonts w:ascii="Calibri" w:hAnsi="Calibri" w:cs="Calibri"/>
          <w:b w:val="0"/>
        </w:rPr>
        <w:t>.</w:t>
      </w:r>
    </w:p>
    <w:p w14:paraId="69DB0CE6" w14:textId="77777777" w:rsidR="00DF1201" w:rsidRDefault="00DF1201" w:rsidP="001B6DAD">
      <w:pPr>
        <w:tabs>
          <w:tab w:val="num" w:pos="709"/>
        </w:tabs>
        <w:suppressAutoHyphens/>
        <w:autoSpaceDE w:val="0"/>
        <w:spacing w:after="0" w:line="240" w:lineRule="auto"/>
        <w:jc w:val="both"/>
        <w:rPr>
          <w:rStyle w:val="Pogrubienie"/>
          <w:rFonts w:ascii="Calibri" w:hAnsi="Calibri" w:cs="Calibri"/>
          <w:b w:val="0"/>
        </w:rPr>
      </w:pPr>
    </w:p>
    <w:p w14:paraId="138ABAF6" w14:textId="3405FBB9" w:rsidR="00DF1201" w:rsidRDefault="00DF1201" w:rsidP="00DF1201">
      <w:pPr>
        <w:spacing w:after="0" w:line="276" w:lineRule="auto"/>
        <w:jc w:val="both"/>
        <w:rPr>
          <w:rFonts w:cstheme="minorHAnsi"/>
          <w:b/>
        </w:rPr>
      </w:pPr>
      <w:r>
        <w:rPr>
          <w:rFonts w:ascii="Calibri" w:hAnsi="Calibri" w:cs="Calibri"/>
        </w:rPr>
        <w:t>N</w:t>
      </w:r>
      <w:r>
        <w:rPr>
          <w:rFonts w:cstheme="minorHAnsi"/>
        </w:rPr>
        <w:t xml:space="preserve">a rok szkolny 2026/2027 w tarnowskich przedszkolach publicznych do naboru uzupełniającego </w:t>
      </w:r>
      <w:r>
        <w:rPr>
          <w:rFonts w:cstheme="minorHAnsi"/>
          <w:b/>
          <w:bCs/>
        </w:rPr>
        <w:t>185</w:t>
      </w:r>
      <w:r>
        <w:rPr>
          <w:rFonts w:cstheme="minorHAnsi"/>
          <w:b/>
        </w:rPr>
        <w:t xml:space="preserve"> miejsc.</w:t>
      </w:r>
    </w:p>
    <w:p w14:paraId="4C332457" w14:textId="77777777" w:rsidR="00DF1201" w:rsidRDefault="00DF1201" w:rsidP="00DF1201">
      <w:pPr>
        <w:spacing w:after="0" w:line="276" w:lineRule="auto"/>
        <w:jc w:val="both"/>
        <w:rPr>
          <w:rFonts w:cstheme="minorHAnsi"/>
          <w:b/>
        </w:rPr>
      </w:pPr>
    </w:p>
    <w:p w14:paraId="3F5CA648" w14:textId="77777777" w:rsidR="00DF1201" w:rsidRPr="00F70775" w:rsidRDefault="00DF1201" w:rsidP="00DF1201">
      <w:pPr>
        <w:spacing w:after="200" w:line="276" w:lineRule="auto"/>
      </w:pPr>
      <w:r w:rsidRPr="00F70775">
        <w:t>Wykaz przedszkoli publicznych, w których są</w:t>
      </w:r>
      <w:r>
        <w:t xml:space="preserve"> jeszcze</w:t>
      </w:r>
      <w:r w:rsidRPr="00F70775">
        <w:t xml:space="preserve"> wolne miejsca do naboru</w:t>
      </w:r>
    </w:p>
    <w:tbl>
      <w:tblPr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3990"/>
        <w:gridCol w:w="2268"/>
      </w:tblGrid>
      <w:tr w:rsidR="00DF1201" w:rsidRPr="00AE4B01" w14:paraId="4321F354" w14:textId="77777777" w:rsidTr="00B75B6B">
        <w:trPr>
          <w:trHeight w:val="11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7C6B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3F3F76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3F3F7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111B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3F3F76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3F3F76"/>
                <w:sz w:val="20"/>
                <w:szCs w:val="20"/>
                <w:lang w:eastAsia="pl-PL"/>
              </w:rPr>
              <w:t>placówka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F295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0000"/>
                <w:sz w:val="16"/>
                <w:szCs w:val="16"/>
                <w:lang w:eastAsia="pl-PL"/>
              </w:rPr>
            </w:pPr>
            <w:r w:rsidRPr="007212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Liczba wolnych miejsc</w:t>
            </w:r>
          </w:p>
        </w:tc>
      </w:tr>
      <w:tr w:rsidR="00DF1201" w:rsidRPr="00AE4B01" w14:paraId="794E5A1C" w14:textId="77777777" w:rsidTr="00B75B6B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B603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33D86" w14:textId="77777777" w:rsidR="00DF12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1 z oddz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ałami Integracyjnymi</w:t>
            </w:r>
          </w:p>
          <w:p w14:paraId="5EEC0C81" w14:textId="77777777" w:rsidR="00DF12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0A88E00" w14:textId="77777777" w:rsidR="00DF12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D5C675E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8B64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DF1201" w:rsidRPr="00AE4B01" w14:paraId="25E3AA29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DBC2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776C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2AD2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10</w:t>
            </w:r>
          </w:p>
        </w:tc>
      </w:tr>
      <w:tr w:rsidR="00DF1201" w:rsidRPr="00AE4B01" w14:paraId="6C5D2B53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A1B7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B382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DC0" w14:textId="2C6B0218" w:rsidR="00DF1201" w:rsidRPr="00AE4B01" w:rsidRDefault="001A6399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F1201" w:rsidRPr="00AE4B01" w14:paraId="79A5C48D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016B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3FDD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A88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17</w:t>
            </w:r>
          </w:p>
        </w:tc>
      </w:tr>
      <w:tr w:rsidR="00DF1201" w:rsidRPr="00AE4B01" w14:paraId="3150751C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4A8F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3B2C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E0D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16</w:t>
            </w:r>
          </w:p>
        </w:tc>
      </w:tr>
      <w:tr w:rsidR="00DF1201" w:rsidRPr="00AE4B01" w14:paraId="3C7940AD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8B96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E038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9F62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DF1201" w:rsidRPr="00AE4B01" w14:paraId="1B191919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1108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0DC2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1FA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13</w:t>
            </w:r>
          </w:p>
        </w:tc>
      </w:tr>
      <w:tr w:rsidR="00DF1201" w:rsidRPr="00AE4B01" w14:paraId="26C4189A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8D2E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E0EC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4F4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10</w:t>
            </w:r>
          </w:p>
        </w:tc>
      </w:tr>
      <w:tr w:rsidR="00DF1201" w:rsidRPr="00AE4B01" w14:paraId="6F55D3E9" w14:textId="77777777" w:rsidTr="00B75B6B">
        <w:trPr>
          <w:trHeight w:val="32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9C1E" w14:textId="77777777" w:rsidR="00DF12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  <w:p w14:paraId="68A2125F" w14:textId="77777777" w:rsidR="00DF12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CA7C0CC" w14:textId="77777777" w:rsidR="00DF12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A9C165F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0033" w14:textId="77777777" w:rsidR="00DF12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14 z oddziałem Integracyjnym</w:t>
            </w:r>
          </w:p>
          <w:p w14:paraId="20FB5528" w14:textId="77777777" w:rsidR="00DF12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4FEB4F3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AD1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DF1201" w:rsidRPr="00AE4B01" w14:paraId="1229734E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967E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3B8F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A58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15</w:t>
            </w:r>
          </w:p>
        </w:tc>
      </w:tr>
      <w:tr w:rsidR="00DF1201" w:rsidRPr="00AE4B01" w14:paraId="7EB9BC97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28F0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6278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17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2EB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7</w:t>
            </w:r>
          </w:p>
        </w:tc>
      </w:tr>
      <w:tr w:rsidR="00DF1201" w:rsidRPr="00AE4B01" w14:paraId="40F460B3" w14:textId="77777777" w:rsidTr="00B75B6B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EA49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CF0F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18  z oddziałami Integracyjnymi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3271" w14:textId="77777777" w:rsidR="00DF12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39DBD12C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DF1201" w:rsidRPr="00AE4B01" w14:paraId="24D38CDC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8179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05FA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2DF3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DF1201" w:rsidRPr="00AE4B01" w14:paraId="39B8171E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95A2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4D27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21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12F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11</w:t>
            </w:r>
          </w:p>
        </w:tc>
      </w:tr>
      <w:tr w:rsidR="00DF1201" w:rsidRPr="00AE4B01" w14:paraId="44F9BA91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BB3A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9E66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256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DF1201" w:rsidRPr="00AE4B01" w14:paraId="018CCB39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737E6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499F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3526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DF1201" w:rsidRPr="00AE4B01" w14:paraId="6D870494" w14:textId="77777777" w:rsidTr="00B75B6B">
        <w:trPr>
          <w:trHeight w:val="3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D0A13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82F81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3A7A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15</w:t>
            </w:r>
          </w:p>
        </w:tc>
      </w:tr>
      <w:tr w:rsidR="00DF1201" w:rsidRPr="00AE4B01" w14:paraId="60A5759E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8CB0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1D91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29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797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13</w:t>
            </w:r>
          </w:p>
        </w:tc>
      </w:tr>
      <w:tr w:rsidR="00DF1201" w:rsidRPr="00AE4B01" w14:paraId="52632BA6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E1F77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F5BE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47E0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F1201" w:rsidRPr="00AE4B01" w14:paraId="31ED1393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E5FE3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667A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32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615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DF1201" w:rsidRPr="00AE4B01" w14:paraId="0B22B386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4B01D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2DD8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AC2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DF1201" w:rsidRPr="00AE4B01" w14:paraId="03B83B42" w14:textId="77777777" w:rsidTr="00B75B6B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DD67F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B688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34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492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16</w:t>
            </w:r>
          </w:p>
        </w:tc>
      </w:tr>
      <w:tr w:rsidR="00DF1201" w:rsidRPr="00AE4B01" w14:paraId="069B2CB8" w14:textId="77777777" w:rsidTr="00B75B6B">
        <w:trPr>
          <w:trHeight w:val="52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C5F884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EDBB9DE" w14:textId="77777777" w:rsidR="00DF12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35 z oddz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Integracyjnym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</w:p>
          <w:p w14:paraId="0E76524B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FB626" w14:textId="77777777" w:rsidR="00DF12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633BC4C4" w14:textId="77777777" w:rsidR="00DF12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06F881E0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9</w:t>
            </w:r>
          </w:p>
        </w:tc>
      </w:tr>
      <w:tr w:rsidR="00DF1201" w:rsidRPr="00AE4B01" w14:paraId="48F3A42E" w14:textId="77777777" w:rsidTr="00B75B6B">
        <w:trPr>
          <w:trHeight w:val="33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0F471E" w14:textId="77777777" w:rsidR="00DF1201" w:rsidRPr="00AE4B01" w:rsidRDefault="00DF1201" w:rsidP="00B75B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280D30" w14:textId="77777777" w:rsidR="00DF1201" w:rsidRPr="00AE4B01" w:rsidRDefault="00DF1201" w:rsidP="00B75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razem: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243" w14:textId="77777777" w:rsidR="00DF1201" w:rsidRPr="00AE4B01" w:rsidRDefault="00DF1201" w:rsidP="00B75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185</w:t>
            </w:r>
          </w:p>
        </w:tc>
      </w:tr>
    </w:tbl>
    <w:p w14:paraId="45EE4942" w14:textId="77777777" w:rsidR="00DF1201" w:rsidRDefault="00DF1201" w:rsidP="00DF1201"/>
    <w:p w14:paraId="3E1926BF" w14:textId="77777777" w:rsidR="001B6DAD" w:rsidRPr="001F0CE7" w:rsidRDefault="001B6DAD" w:rsidP="001B6DAD">
      <w:pPr>
        <w:tabs>
          <w:tab w:val="num" w:pos="709"/>
        </w:tabs>
        <w:suppressAutoHyphens/>
        <w:autoSpaceDE w:val="0"/>
        <w:spacing w:after="0" w:line="240" w:lineRule="auto"/>
        <w:jc w:val="both"/>
        <w:rPr>
          <w:rStyle w:val="Pogrubienie"/>
          <w:rFonts w:ascii="Calibri" w:hAnsi="Calibri" w:cs="Calibri"/>
          <w:b w:val="0"/>
        </w:rPr>
      </w:pPr>
    </w:p>
    <w:p w14:paraId="2BFF20C4" w14:textId="7462E863" w:rsidR="00F91892" w:rsidRPr="00A46A5F" w:rsidRDefault="001B6DAD" w:rsidP="00F91892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u w:val="single"/>
        </w:rPr>
      </w:pPr>
      <w:r w:rsidRPr="006A594A">
        <w:rPr>
          <w:rStyle w:val="Pogrubienie"/>
          <w:rFonts w:cstheme="minorHAnsi"/>
          <w:b w:val="0"/>
        </w:rPr>
        <w:t xml:space="preserve">Rekrutacja jest prowadzona w </w:t>
      </w:r>
      <w:r w:rsidR="00F91892">
        <w:rPr>
          <w:rStyle w:val="Pogrubienie"/>
          <w:rFonts w:cstheme="minorHAnsi"/>
          <w:b w:val="0"/>
        </w:rPr>
        <w:t>systemie elektronicznym</w:t>
      </w:r>
      <w:r w:rsidRPr="006A594A">
        <w:rPr>
          <w:rStyle w:val="Pogrubienie"/>
          <w:rFonts w:cstheme="minorHAnsi"/>
          <w:b w:val="0"/>
        </w:rPr>
        <w:t xml:space="preserve">. </w:t>
      </w:r>
      <w:r w:rsidR="00F91892" w:rsidRPr="00A46A5F">
        <w:rPr>
          <w:b/>
          <w:sz w:val="28"/>
          <w:szCs w:val="28"/>
        </w:rPr>
        <w:t xml:space="preserve">Wypełnione w systemie elektronicznym wnioski </w:t>
      </w:r>
      <w:r w:rsidR="00F91892" w:rsidRPr="00A46A5F">
        <w:rPr>
          <w:b/>
          <w:sz w:val="28"/>
          <w:szCs w:val="28"/>
          <w:u w:val="single"/>
        </w:rPr>
        <w:t>należy wydrukować, podpisać i złożyć w przedszkolu pierwszego wyboru do dnia 22 maja 2026r. do godz. 15.00.</w:t>
      </w:r>
      <w:r w:rsidR="00F91892" w:rsidRPr="00A46A5F">
        <w:rPr>
          <w:rFonts w:eastAsia="Calibri"/>
          <w:b/>
          <w:sz w:val="28"/>
          <w:szCs w:val="28"/>
          <w:u w:val="single"/>
        </w:rPr>
        <w:t xml:space="preserve"> </w:t>
      </w:r>
    </w:p>
    <w:p w14:paraId="7F254235" w14:textId="34F82B6D" w:rsidR="00F91892" w:rsidRPr="00BF277B" w:rsidRDefault="00F91892" w:rsidP="00DF1201">
      <w:pPr>
        <w:spacing w:line="276" w:lineRule="auto"/>
        <w:ind w:firstLine="567"/>
        <w:jc w:val="both"/>
        <w:rPr>
          <w:rFonts w:eastAsia="Calibri"/>
          <w:color w:val="0000FF"/>
          <w:u w:val="single"/>
        </w:rPr>
      </w:pPr>
      <w:r w:rsidRPr="00BF277B">
        <w:rPr>
          <w:rFonts w:eastAsia="Calibri"/>
        </w:rPr>
        <w:t>Rekrutacja</w:t>
      </w:r>
      <w:r w:rsidRPr="00BF277B">
        <w:rPr>
          <w:rFonts w:eastAsia="Calibri"/>
          <w:b/>
        </w:rPr>
        <w:t xml:space="preserve"> </w:t>
      </w:r>
      <w:r w:rsidRPr="00BF277B">
        <w:rPr>
          <w:rFonts w:eastAsia="Calibri"/>
        </w:rPr>
        <w:t>do publicznych przedszkoli i szkół podstawowych na rok szkolny 202</w:t>
      </w:r>
      <w:r>
        <w:rPr>
          <w:rFonts w:eastAsia="Calibri"/>
        </w:rPr>
        <w:t>6</w:t>
      </w:r>
      <w:r w:rsidRPr="00BF277B">
        <w:rPr>
          <w:rFonts w:eastAsia="Calibri"/>
        </w:rPr>
        <w:t>/202</w:t>
      </w:r>
      <w:r>
        <w:rPr>
          <w:rFonts w:eastAsia="Calibri"/>
        </w:rPr>
        <w:t>7</w:t>
      </w:r>
      <w:r w:rsidRPr="00BF277B">
        <w:rPr>
          <w:rFonts w:eastAsia="Calibri"/>
        </w:rPr>
        <w:t xml:space="preserve"> odbywa się</w:t>
      </w:r>
      <w:r w:rsidRPr="00BF277B">
        <w:rPr>
          <w:rFonts w:eastAsia="Calibri"/>
          <w:b/>
        </w:rPr>
        <w:t xml:space="preserve"> </w:t>
      </w:r>
      <w:r w:rsidRPr="00BF277B">
        <w:rPr>
          <w:b/>
        </w:rPr>
        <w:t>drogą elektroniczną</w:t>
      </w:r>
      <w:r w:rsidRPr="00BF277B">
        <w:rPr>
          <w:rFonts w:eastAsia="Calibri"/>
          <w:color w:val="000000"/>
        </w:rPr>
        <w:t xml:space="preserve"> poprzez stronę internetową </w:t>
      </w:r>
      <w:hyperlink r:id="rId5" w:history="1"/>
    </w:p>
    <w:p w14:paraId="1E615CF2" w14:textId="77777777" w:rsidR="00F91892" w:rsidRPr="00224447" w:rsidRDefault="00F91892" w:rsidP="00F91892">
      <w:pPr>
        <w:pStyle w:val="NormalnyWeb"/>
        <w:spacing w:before="134" w:beforeAutospacing="0" w:after="0" w:afterAutospacing="0"/>
        <w:jc w:val="center"/>
        <w:textAlignment w:val="baseline"/>
        <w:rPr>
          <w:color w:val="EE0000"/>
          <w:sz w:val="52"/>
          <w:szCs w:val="52"/>
        </w:rPr>
      </w:pPr>
      <w:hyperlink r:id="rId6" w:history="1">
        <w:r w:rsidRPr="002F1C0D">
          <w:rPr>
            <w:rStyle w:val="Hipercze"/>
            <w:rFonts w:eastAsia="+mn-ea"/>
            <w:b/>
            <w:bCs/>
            <w:i/>
            <w:iCs/>
            <w:kern w:val="24"/>
            <w:sz w:val="52"/>
            <w:szCs w:val="52"/>
          </w:rPr>
          <w:t>https://nabor.pcss.pl/tarnow</w:t>
        </w:r>
      </w:hyperlink>
    </w:p>
    <w:p w14:paraId="276D6D19" w14:textId="183782CA" w:rsidR="00F91892" w:rsidRDefault="00F91892" w:rsidP="001B6DAD">
      <w:pPr>
        <w:spacing w:line="276" w:lineRule="auto"/>
        <w:rPr>
          <w:rStyle w:val="Pogrubienie"/>
          <w:rFonts w:cstheme="minorHAnsi"/>
          <w:b w:val="0"/>
        </w:rPr>
      </w:pPr>
    </w:p>
    <w:p w14:paraId="59C7AB31" w14:textId="77777777" w:rsidR="00F91892" w:rsidRDefault="001B6DAD" w:rsidP="001B6DAD">
      <w:pPr>
        <w:spacing w:line="276" w:lineRule="auto"/>
        <w:rPr>
          <w:rStyle w:val="Pogrubienie"/>
          <w:rFonts w:cstheme="minorHAnsi"/>
        </w:rPr>
      </w:pPr>
      <w:r w:rsidRPr="006A594A">
        <w:rPr>
          <w:rFonts w:cstheme="minorHAnsi"/>
        </w:rPr>
        <w:t>Wniosek o przyjęcie dziecka do przedszkola publicznego rodzic powinien złożyć </w:t>
      </w:r>
      <w:r w:rsidRPr="006A594A">
        <w:rPr>
          <w:rFonts w:cstheme="minorHAnsi"/>
          <w:b/>
        </w:rPr>
        <w:t>o</w:t>
      </w:r>
      <w:r w:rsidRPr="006A594A">
        <w:rPr>
          <w:rFonts w:cstheme="minorHAnsi"/>
          <w:b/>
          <w:shd w:val="clear" w:color="auto" w:fill="FFFFFF"/>
        </w:rPr>
        <w:t>d 1</w:t>
      </w:r>
      <w:r w:rsidR="00F91892">
        <w:rPr>
          <w:rFonts w:cstheme="minorHAnsi"/>
          <w:b/>
          <w:shd w:val="clear" w:color="auto" w:fill="FFFFFF"/>
        </w:rPr>
        <w:t>1</w:t>
      </w:r>
      <w:r w:rsidRPr="006A594A">
        <w:rPr>
          <w:rFonts w:cstheme="minorHAnsi"/>
          <w:b/>
          <w:shd w:val="clear" w:color="auto" w:fill="FFFFFF"/>
        </w:rPr>
        <w:t xml:space="preserve"> maja 202</w:t>
      </w:r>
      <w:r w:rsidR="00F91892">
        <w:rPr>
          <w:rFonts w:cstheme="minorHAnsi"/>
          <w:b/>
          <w:shd w:val="clear" w:color="auto" w:fill="FFFFFF"/>
        </w:rPr>
        <w:t>6</w:t>
      </w:r>
      <w:r w:rsidRPr="006A594A">
        <w:rPr>
          <w:rFonts w:cstheme="minorHAnsi"/>
          <w:b/>
          <w:shd w:val="clear" w:color="auto" w:fill="FFFFFF"/>
        </w:rPr>
        <w:t xml:space="preserve"> r. </w:t>
      </w:r>
      <w:r w:rsidRPr="006A594A">
        <w:rPr>
          <w:rFonts w:cstheme="minorHAnsi"/>
          <w:b/>
          <w:shd w:val="clear" w:color="auto" w:fill="FFFFFF"/>
        </w:rPr>
        <w:br/>
        <w:t>do 2</w:t>
      </w:r>
      <w:r w:rsidR="00F91892">
        <w:rPr>
          <w:rFonts w:cstheme="minorHAnsi"/>
          <w:b/>
          <w:shd w:val="clear" w:color="auto" w:fill="FFFFFF"/>
        </w:rPr>
        <w:t>2</w:t>
      </w:r>
      <w:r w:rsidRPr="006A594A">
        <w:rPr>
          <w:rFonts w:cstheme="minorHAnsi"/>
          <w:b/>
          <w:shd w:val="clear" w:color="auto" w:fill="FFFFFF"/>
        </w:rPr>
        <w:t xml:space="preserve"> maja 202</w:t>
      </w:r>
      <w:r w:rsidR="00F91892">
        <w:rPr>
          <w:rFonts w:cstheme="minorHAnsi"/>
          <w:b/>
          <w:shd w:val="clear" w:color="auto" w:fill="FFFFFF"/>
        </w:rPr>
        <w:t>6</w:t>
      </w:r>
      <w:r w:rsidRPr="006A594A">
        <w:rPr>
          <w:rFonts w:cstheme="minorHAnsi"/>
          <w:b/>
          <w:shd w:val="clear" w:color="auto" w:fill="FFFFFF"/>
        </w:rPr>
        <w:t xml:space="preserve"> r.</w:t>
      </w:r>
      <w:r w:rsidRPr="006A594A">
        <w:rPr>
          <w:rFonts w:cstheme="minorHAnsi"/>
          <w:shd w:val="clear" w:color="auto" w:fill="FFFFFF"/>
        </w:rPr>
        <w:t xml:space="preserve"> </w:t>
      </w:r>
      <w:r w:rsidRPr="006A594A">
        <w:rPr>
          <w:rStyle w:val="Pogrubienie"/>
          <w:rFonts w:cstheme="minorHAnsi"/>
        </w:rPr>
        <w:t>do godz. 15.00 w danym przedszkolu.</w:t>
      </w:r>
    </w:p>
    <w:p w14:paraId="09F1F8F8" w14:textId="77777777" w:rsidR="00F91892" w:rsidRPr="00BF277B" w:rsidRDefault="00F91892" w:rsidP="00F91892">
      <w:pPr>
        <w:numPr>
          <w:ilvl w:val="0"/>
          <w:numId w:val="1"/>
        </w:numPr>
        <w:spacing w:after="0" w:line="276" w:lineRule="auto"/>
        <w:jc w:val="both"/>
      </w:pPr>
      <w:r w:rsidRPr="00BF277B">
        <w:t xml:space="preserve">W rekrutacji mogą uczestniczyć dzieci w wieku </w:t>
      </w:r>
      <w:r w:rsidRPr="00BF277B">
        <w:rPr>
          <w:b/>
          <w:bCs/>
        </w:rPr>
        <w:t>od 3 do 6 lat.</w:t>
      </w:r>
      <w:r w:rsidRPr="00BF277B">
        <w:t xml:space="preserve"> </w:t>
      </w:r>
    </w:p>
    <w:p w14:paraId="22E8F4F9" w14:textId="77777777" w:rsidR="00F91892" w:rsidRPr="00BF277B" w:rsidRDefault="00F91892" w:rsidP="00F91892">
      <w:pPr>
        <w:numPr>
          <w:ilvl w:val="0"/>
          <w:numId w:val="1"/>
        </w:numPr>
        <w:spacing w:after="0" w:line="276" w:lineRule="auto"/>
        <w:jc w:val="both"/>
      </w:pPr>
      <w:r w:rsidRPr="00BF277B">
        <w:t xml:space="preserve">Dziecko w wieku </w:t>
      </w:r>
      <w:r w:rsidRPr="00BF277B">
        <w:rPr>
          <w:b/>
          <w:bCs/>
        </w:rPr>
        <w:t>6 lat</w:t>
      </w:r>
      <w:r w:rsidRPr="00BF277B">
        <w:t xml:space="preserve"> jest obwiązane odbyć </w:t>
      </w:r>
      <w:r w:rsidRPr="00BF277B">
        <w:rPr>
          <w:b/>
        </w:rPr>
        <w:t>roczne przygotowanie przedszkolne</w:t>
      </w:r>
      <w:r w:rsidRPr="00BF277B">
        <w:t>.</w:t>
      </w:r>
    </w:p>
    <w:p w14:paraId="5E0AB4BE" w14:textId="77777777" w:rsidR="00F91892" w:rsidRDefault="00F91892" w:rsidP="00F91892">
      <w:pPr>
        <w:numPr>
          <w:ilvl w:val="0"/>
          <w:numId w:val="1"/>
        </w:numPr>
        <w:spacing w:after="0" w:line="276" w:lineRule="auto"/>
        <w:jc w:val="both"/>
      </w:pPr>
      <w:r w:rsidRPr="007B2996">
        <w:rPr>
          <w:rStyle w:val="Pogrubienie"/>
          <w:rFonts w:eastAsiaTheme="majorEastAsia"/>
        </w:rPr>
        <w:t>Zgodnie z art. 131 ust. 1 ustawy z dnia 14 grudnia 2016 r. - Prawo oświatowe „do przedszkola przyjmuje się kandydatów zamieszkałych na obszarze danej gminy” (miasto Tarnów</w:t>
      </w:r>
      <w:r>
        <w:rPr>
          <w:rStyle w:val="Pogrubienie"/>
          <w:rFonts w:eastAsiaTheme="majorEastAsia"/>
        </w:rPr>
        <w:t>)</w:t>
      </w:r>
      <w:r>
        <w:t>.</w:t>
      </w:r>
    </w:p>
    <w:p w14:paraId="5BC4D761" w14:textId="77777777" w:rsidR="00F91892" w:rsidRPr="007B2996" w:rsidRDefault="00F91892" w:rsidP="00F91892">
      <w:pPr>
        <w:numPr>
          <w:ilvl w:val="0"/>
          <w:numId w:val="1"/>
        </w:numPr>
        <w:spacing w:after="0" w:line="276" w:lineRule="auto"/>
        <w:jc w:val="both"/>
        <w:rPr>
          <w:b/>
          <w:bCs/>
        </w:rPr>
      </w:pPr>
      <w:r w:rsidRPr="007B2996">
        <w:rPr>
          <w:rStyle w:val="Pogrubienie"/>
          <w:rFonts w:eastAsiaTheme="majorEastAsia"/>
        </w:rPr>
        <w:t>Dzieci zamieszkałe poza obszarem miasta Tarnowa mogą być przyj</w:t>
      </w:r>
      <w:r>
        <w:rPr>
          <w:rStyle w:val="Pogrubienie"/>
          <w:rFonts w:eastAsiaTheme="majorEastAsia"/>
        </w:rPr>
        <w:t>ęte</w:t>
      </w:r>
      <w:r w:rsidRPr="007B2996">
        <w:rPr>
          <w:rStyle w:val="Pogrubienie"/>
          <w:rFonts w:eastAsiaTheme="majorEastAsia"/>
        </w:rPr>
        <w:t xml:space="preserve"> do publicznego przedszkola, jeżeli po przeprowadzeniu postępowania rekrutacyjnego, miasto dalej będzie dysponowało wolnymi miejscami </w:t>
      </w:r>
      <w:r w:rsidRPr="003F6933">
        <w:rPr>
          <w:rStyle w:val="Pogrubienie"/>
          <w:rFonts w:eastAsiaTheme="majorEastAsia"/>
        </w:rPr>
        <w:t>(art. 131 ust. 7 ww. ustawy)</w:t>
      </w:r>
      <w:r>
        <w:rPr>
          <w:rStyle w:val="Pogrubienie"/>
          <w:rFonts w:eastAsiaTheme="majorEastAsia"/>
        </w:rPr>
        <w:t xml:space="preserve"> – </w:t>
      </w:r>
      <w:r w:rsidRPr="00E55D1A">
        <w:rPr>
          <w:rStyle w:val="Pogrubienie"/>
          <w:rFonts w:eastAsiaTheme="majorEastAsia"/>
        </w:rPr>
        <w:t>rekrutacja uzupełniająca</w:t>
      </w:r>
      <w:r>
        <w:rPr>
          <w:rStyle w:val="Pogrubienie"/>
          <w:rFonts w:eastAsiaTheme="majorEastAsia"/>
        </w:rPr>
        <w:t>.</w:t>
      </w:r>
    </w:p>
    <w:p w14:paraId="298795D5" w14:textId="55E8B993" w:rsidR="00F91892" w:rsidRPr="00BF277B" w:rsidRDefault="00F91892" w:rsidP="00F91892">
      <w:pPr>
        <w:numPr>
          <w:ilvl w:val="0"/>
          <w:numId w:val="1"/>
        </w:numPr>
        <w:spacing w:after="0" w:line="276" w:lineRule="auto"/>
        <w:jc w:val="both"/>
      </w:pPr>
      <w:r w:rsidRPr="00BF277B">
        <w:t xml:space="preserve">W szczególnie uzasadnionych przypadkach wychowaniem przedszkolnym może także zostać objęte dziecko, które ukończyło 2,5 roku. </w:t>
      </w:r>
      <w:r w:rsidRPr="00A46A5F">
        <w:rPr>
          <w:b/>
          <w:bCs/>
          <w:color w:val="2F5496" w:themeColor="accent5" w:themeShade="BF"/>
        </w:rPr>
        <w:t xml:space="preserve">Dzieci </w:t>
      </w:r>
      <w:r w:rsidRPr="00A46A5F">
        <w:rPr>
          <w:b/>
          <w:bCs/>
          <w:color w:val="2F5496" w:themeColor="accent5" w:themeShade="BF"/>
          <w:u w:val="single"/>
        </w:rPr>
        <w:t>2,5-letnie</w:t>
      </w:r>
      <w:r w:rsidRPr="00A46A5F">
        <w:rPr>
          <w:color w:val="2F5496" w:themeColor="accent5" w:themeShade="BF"/>
          <w:u w:val="single"/>
        </w:rPr>
        <w:t xml:space="preserve"> </w:t>
      </w:r>
      <w:r w:rsidRPr="00A46A5F">
        <w:rPr>
          <w:b/>
          <w:color w:val="2F5496" w:themeColor="accent5" w:themeShade="BF"/>
          <w:u w:val="single"/>
        </w:rPr>
        <w:t xml:space="preserve">nie biorą udziału </w:t>
      </w:r>
      <w:r w:rsidRPr="00A46A5F">
        <w:rPr>
          <w:b/>
          <w:color w:val="2F5496" w:themeColor="accent5" w:themeShade="BF"/>
          <w:u w:val="single"/>
        </w:rPr>
        <w:br/>
        <w:t>w postępowaniu rekrutacyjnym</w:t>
      </w:r>
      <w:r w:rsidR="00A46A5F">
        <w:rPr>
          <w:b/>
          <w:color w:val="2F5496" w:themeColor="accent5" w:themeShade="BF"/>
          <w:u w:val="single"/>
        </w:rPr>
        <w:t xml:space="preserve"> w systemie elektronicznym</w:t>
      </w:r>
      <w:r w:rsidRPr="00A46A5F">
        <w:rPr>
          <w:color w:val="2F5496" w:themeColor="accent5" w:themeShade="BF"/>
        </w:rPr>
        <w:t>,</w:t>
      </w:r>
      <w:r w:rsidRPr="00BF277B">
        <w:t xml:space="preserve"> </w:t>
      </w:r>
      <w:r w:rsidRPr="00A863E9">
        <w:rPr>
          <w:u w:val="single"/>
        </w:rPr>
        <w:t>a do przedszkola mogą być przyjęte, jeśli po przeprowadzeniu postępowania rekrutacyjnego miasto nadal dyspon</w:t>
      </w:r>
      <w:r w:rsidR="00A46A5F">
        <w:rPr>
          <w:u w:val="single"/>
        </w:rPr>
        <w:t xml:space="preserve">ować będzie </w:t>
      </w:r>
      <w:r w:rsidRPr="00A863E9">
        <w:rPr>
          <w:u w:val="single"/>
        </w:rPr>
        <w:t xml:space="preserve">wolnymi miejscami. </w:t>
      </w:r>
      <w:r w:rsidRPr="00A863E9">
        <w:rPr>
          <w:u w:val="single"/>
        </w:rPr>
        <w:br/>
      </w:r>
    </w:p>
    <w:p w14:paraId="6CB715E5" w14:textId="77777777" w:rsidR="00F91892" w:rsidRDefault="00F91892" w:rsidP="001B6DAD">
      <w:pPr>
        <w:spacing w:line="276" w:lineRule="auto"/>
        <w:rPr>
          <w:rStyle w:val="Pogrubienie"/>
          <w:rFonts w:cstheme="minorHAnsi"/>
        </w:rPr>
      </w:pPr>
    </w:p>
    <w:p w14:paraId="4B3D2C85" w14:textId="40EF1800" w:rsidR="001B6DAD" w:rsidRDefault="001B6DAD" w:rsidP="00F91892">
      <w:pPr>
        <w:spacing w:line="276" w:lineRule="auto"/>
        <w:rPr>
          <w:rFonts w:ascii="Calibri" w:eastAsia="Times New Roman" w:hAnsi="Calibri" w:cs="Times New Roman"/>
          <w:b/>
          <w:szCs w:val="20"/>
          <w:lang w:eastAsia="zh-CN"/>
        </w:rPr>
      </w:pPr>
      <w:r>
        <w:rPr>
          <w:rStyle w:val="Pogrubienie"/>
          <w:rFonts w:cstheme="minorHAnsi"/>
        </w:rPr>
        <w:br/>
      </w:r>
      <w:r w:rsidRPr="00750A38">
        <w:rPr>
          <w:rStyle w:val="Pogrubienie"/>
          <w:rFonts w:cstheme="minorHAnsi"/>
          <w:b w:val="0"/>
        </w:rPr>
        <w:t xml:space="preserve"> </w:t>
      </w:r>
      <w:r w:rsidRPr="006A594A">
        <w:rPr>
          <w:rFonts w:ascii="Calibri" w:eastAsia="Times New Roman" w:hAnsi="Calibri" w:cs="Times New Roman"/>
          <w:b/>
          <w:bCs/>
          <w:szCs w:val="20"/>
          <w:lang w:eastAsia="zh-CN"/>
        </w:rPr>
        <w:t>Terminy przeprowadzenia postępowania rekrutacyjnego i postępowania uzupełniającego, w tym terminy składania dokumentów na rok szkolny 202</w:t>
      </w:r>
      <w:r w:rsidR="00F91892">
        <w:rPr>
          <w:rFonts w:ascii="Calibri" w:eastAsia="Times New Roman" w:hAnsi="Calibri" w:cs="Times New Roman"/>
          <w:b/>
          <w:bCs/>
          <w:szCs w:val="20"/>
          <w:lang w:eastAsia="zh-CN"/>
        </w:rPr>
        <w:t>6</w:t>
      </w:r>
      <w:r w:rsidRPr="006A594A">
        <w:rPr>
          <w:rFonts w:ascii="Calibri" w:eastAsia="Times New Roman" w:hAnsi="Calibri" w:cs="Times New Roman"/>
          <w:b/>
          <w:bCs/>
          <w:szCs w:val="20"/>
          <w:lang w:eastAsia="zh-CN"/>
        </w:rPr>
        <w:t>/202</w:t>
      </w:r>
      <w:r w:rsidR="00F91892">
        <w:rPr>
          <w:rFonts w:ascii="Calibri" w:eastAsia="Times New Roman" w:hAnsi="Calibri" w:cs="Times New Roman"/>
          <w:b/>
          <w:bCs/>
          <w:szCs w:val="20"/>
          <w:lang w:eastAsia="zh-CN"/>
        </w:rPr>
        <w:t>7</w:t>
      </w:r>
      <w:r w:rsidRPr="006A594A">
        <w:rPr>
          <w:rFonts w:ascii="Calibri" w:eastAsia="Times New Roman" w:hAnsi="Calibri" w:cs="Times New Roman"/>
          <w:b/>
          <w:bCs/>
          <w:szCs w:val="20"/>
          <w:lang w:eastAsia="zh-CN"/>
        </w:rPr>
        <w:t xml:space="preserve"> do publicznych przedszkoli, </w:t>
      </w:r>
      <w:r w:rsidRPr="006A594A">
        <w:rPr>
          <w:rFonts w:ascii="Calibri" w:eastAsia="Times New Roman" w:hAnsi="Calibri" w:cs="Times New Roman"/>
          <w:b/>
          <w:szCs w:val="20"/>
          <w:lang w:eastAsia="zh-CN"/>
        </w:rPr>
        <w:t>dla których  Gmina Miasta Tarnowa jest organem prowadzącym:</w:t>
      </w:r>
    </w:p>
    <w:p w14:paraId="04E1D970" w14:textId="77777777" w:rsidR="001B6DAD" w:rsidRDefault="001B6DAD" w:rsidP="001B6DAD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szCs w:val="20"/>
          <w:lang w:eastAsia="zh-CN"/>
        </w:rPr>
      </w:pPr>
    </w:p>
    <w:p w14:paraId="675F5F79" w14:textId="77777777" w:rsidR="001B6DAD" w:rsidRDefault="001B6DAD" w:rsidP="001B6DAD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szCs w:val="20"/>
          <w:lang w:eastAsia="zh-CN"/>
        </w:rPr>
      </w:pPr>
    </w:p>
    <w:p w14:paraId="50DE913A" w14:textId="77777777" w:rsidR="00505A47" w:rsidRDefault="00505A47"/>
    <w:sectPr w:rsidR="0050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159"/>
    <w:multiLevelType w:val="hybridMultilevel"/>
    <w:tmpl w:val="26C6C152"/>
    <w:lvl w:ilvl="0" w:tplc="EEEA448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502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AD"/>
    <w:rsid w:val="001A6399"/>
    <w:rsid w:val="001B6DAD"/>
    <w:rsid w:val="00425E4B"/>
    <w:rsid w:val="00505A47"/>
    <w:rsid w:val="00A46A5F"/>
    <w:rsid w:val="00A863E9"/>
    <w:rsid w:val="00C001B1"/>
    <w:rsid w:val="00C774F5"/>
    <w:rsid w:val="00DF1201"/>
    <w:rsid w:val="00F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DC04"/>
  <w15:chartTrackingRefBased/>
  <w15:docId w15:val="{6C2C63E1-16DD-4CFE-9B99-1C30677A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D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1B6DAD"/>
    <w:rPr>
      <w:b/>
      <w:bCs/>
    </w:rPr>
  </w:style>
  <w:style w:type="character" w:styleId="Hipercze">
    <w:name w:val="Hyperlink"/>
    <w:rsid w:val="00F9189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9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or.pcss.pl/tarnow" TargetMode="External"/><Relationship Id="rId5" Type="http://schemas.openxmlformats.org/officeDocument/2006/relationships/hyperlink" Target="http://www.nabor.pcss.pl/komorn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Marta Tarnowska</cp:lastModifiedBy>
  <cp:revision>4</cp:revision>
  <dcterms:created xsi:type="dcterms:W3CDTF">2026-05-11T07:44:00Z</dcterms:created>
  <dcterms:modified xsi:type="dcterms:W3CDTF">2026-05-11T10:01:00Z</dcterms:modified>
</cp:coreProperties>
</file>